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D1CB" w14:textId="77777777" w:rsidR="007902C7" w:rsidRPr="00E52D82" w:rsidRDefault="007902C7" w:rsidP="007902C7">
      <w:pPr>
        <w:pStyle w:val="NormalWeb"/>
        <w:shd w:val="clear" w:color="auto" w:fill="FFFFFF"/>
        <w:spacing w:before="62" w:line="261" w:lineRule="atLeast"/>
        <w:ind w:right="28"/>
        <w:jc w:val="both"/>
        <w:rPr>
          <w:b/>
          <w:bCs/>
          <w:sz w:val="21"/>
          <w:szCs w:val="21"/>
        </w:rPr>
      </w:pPr>
      <w:r w:rsidRPr="00E52D82">
        <w:rPr>
          <w:b/>
          <w:bCs/>
          <w:sz w:val="21"/>
          <w:szCs w:val="21"/>
        </w:rPr>
        <w:t>Прилог 1</w:t>
      </w:r>
    </w:p>
    <w:p w14:paraId="2F063DC0" w14:textId="77777777" w:rsidR="007902C7" w:rsidRDefault="006F33C7" w:rsidP="007902C7">
      <w:pPr>
        <w:rPr>
          <w:rFonts w:ascii="Times New Roman" w:hAnsi="Times New Roman"/>
          <w:sz w:val="21"/>
          <w:szCs w:val="21"/>
        </w:rPr>
      </w:pPr>
      <w:r w:rsidRPr="00E52D82">
        <w:rPr>
          <w:rFonts w:ascii="Times New Roman" w:hAnsi="Times New Roman"/>
          <w:sz w:val="21"/>
          <w:szCs w:val="21"/>
        </w:rPr>
        <w:t xml:space="preserve">Листа на движните ствари кои се предмет на јавниот повик </w:t>
      </w:r>
    </w:p>
    <w:tbl>
      <w:tblPr>
        <w:tblW w:w="9820"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51"/>
        <w:gridCol w:w="809"/>
        <w:gridCol w:w="3544"/>
        <w:gridCol w:w="1105"/>
        <w:gridCol w:w="1275"/>
        <w:gridCol w:w="1275"/>
        <w:gridCol w:w="1061"/>
      </w:tblGrid>
      <w:tr w:rsidR="00682BE1" w:rsidRPr="00682BE1" w14:paraId="29D6E4A3" w14:textId="77777777" w:rsidTr="00027DC9">
        <w:trPr>
          <w:trHeight w:val="20"/>
        </w:trPr>
        <w:tc>
          <w:tcPr>
            <w:tcW w:w="751" w:type="dxa"/>
            <w:vAlign w:val="center"/>
            <w:hideMark/>
          </w:tcPr>
          <w:p w14:paraId="1D7BC2E6" w14:textId="77777777" w:rsidR="00682BE1" w:rsidRPr="00682BE1" w:rsidRDefault="00682BE1" w:rsidP="00682BE1">
            <w:pPr>
              <w:pStyle w:val="NoSpacing"/>
              <w:jc w:val="center"/>
              <w:rPr>
                <w:b/>
                <w:sz w:val="20"/>
                <w:szCs w:val="20"/>
              </w:rPr>
            </w:pPr>
            <w:proofErr w:type="spellStart"/>
            <w:r w:rsidRPr="00682BE1">
              <w:rPr>
                <w:b/>
                <w:sz w:val="20"/>
                <w:szCs w:val="20"/>
              </w:rPr>
              <w:t>реден</w:t>
            </w:r>
            <w:proofErr w:type="spellEnd"/>
            <w:r w:rsidRPr="00682BE1">
              <w:rPr>
                <w:b/>
                <w:sz w:val="20"/>
                <w:szCs w:val="20"/>
              </w:rPr>
              <w:t xml:space="preserve"> </w:t>
            </w:r>
            <w:proofErr w:type="spellStart"/>
            <w:r w:rsidRPr="00682BE1">
              <w:rPr>
                <w:b/>
                <w:sz w:val="20"/>
                <w:szCs w:val="20"/>
              </w:rPr>
              <w:t>број</w:t>
            </w:r>
            <w:proofErr w:type="spellEnd"/>
          </w:p>
        </w:tc>
        <w:tc>
          <w:tcPr>
            <w:tcW w:w="809" w:type="dxa"/>
            <w:vAlign w:val="center"/>
            <w:hideMark/>
          </w:tcPr>
          <w:p w14:paraId="2FF0A45B" w14:textId="77777777" w:rsidR="00682BE1" w:rsidRPr="00682BE1" w:rsidRDefault="00682BE1" w:rsidP="00682BE1">
            <w:pPr>
              <w:pStyle w:val="NoSpacing"/>
              <w:jc w:val="center"/>
              <w:rPr>
                <w:b/>
                <w:sz w:val="20"/>
                <w:szCs w:val="20"/>
              </w:rPr>
            </w:pPr>
            <w:proofErr w:type="spellStart"/>
            <w:r w:rsidRPr="00682BE1">
              <w:rPr>
                <w:b/>
                <w:sz w:val="20"/>
                <w:szCs w:val="20"/>
              </w:rPr>
              <w:t>инвентарен</w:t>
            </w:r>
            <w:proofErr w:type="spellEnd"/>
            <w:r w:rsidRPr="00682BE1">
              <w:rPr>
                <w:b/>
                <w:sz w:val="20"/>
                <w:szCs w:val="20"/>
              </w:rPr>
              <w:t xml:space="preserve"> </w:t>
            </w:r>
            <w:proofErr w:type="spellStart"/>
            <w:r w:rsidRPr="00682BE1">
              <w:rPr>
                <w:b/>
                <w:sz w:val="20"/>
                <w:szCs w:val="20"/>
              </w:rPr>
              <w:t>број</w:t>
            </w:r>
            <w:proofErr w:type="spellEnd"/>
          </w:p>
        </w:tc>
        <w:tc>
          <w:tcPr>
            <w:tcW w:w="3544" w:type="dxa"/>
            <w:noWrap/>
            <w:vAlign w:val="center"/>
            <w:hideMark/>
          </w:tcPr>
          <w:p w14:paraId="3DDE16BE" w14:textId="77777777" w:rsidR="00682BE1" w:rsidRPr="00682BE1" w:rsidRDefault="00682BE1" w:rsidP="00682BE1">
            <w:pPr>
              <w:pStyle w:val="NoSpacing"/>
              <w:jc w:val="center"/>
              <w:rPr>
                <w:b/>
                <w:sz w:val="20"/>
                <w:szCs w:val="20"/>
              </w:rPr>
            </w:pPr>
            <w:proofErr w:type="spellStart"/>
            <w:r w:rsidRPr="00682BE1">
              <w:rPr>
                <w:b/>
                <w:sz w:val="20"/>
                <w:szCs w:val="20"/>
              </w:rPr>
              <w:t>основно</w:t>
            </w:r>
            <w:proofErr w:type="spellEnd"/>
            <w:r w:rsidRPr="00682BE1">
              <w:rPr>
                <w:b/>
                <w:sz w:val="20"/>
                <w:szCs w:val="20"/>
              </w:rPr>
              <w:t xml:space="preserve"> </w:t>
            </w:r>
            <w:proofErr w:type="spellStart"/>
            <w:r w:rsidRPr="00682BE1">
              <w:rPr>
                <w:b/>
                <w:sz w:val="20"/>
                <w:szCs w:val="20"/>
              </w:rPr>
              <w:t>средство</w:t>
            </w:r>
            <w:proofErr w:type="spellEnd"/>
          </w:p>
        </w:tc>
        <w:tc>
          <w:tcPr>
            <w:tcW w:w="1105" w:type="dxa"/>
            <w:noWrap/>
            <w:vAlign w:val="center"/>
            <w:hideMark/>
          </w:tcPr>
          <w:p w14:paraId="0C1B4F25" w14:textId="77777777" w:rsidR="00682BE1" w:rsidRPr="00682BE1" w:rsidRDefault="00682BE1" w:rsidP="00682BE1">
            <w:pPr>
              <w:pStyle w:val="NoSpacing"/>
              <w:jc w:val="center"/>
              <w:rPr>
                <w:b/>
                <w:sz w:val="20"/>
                <w:szCs w:val="20"/>
              </w:rPr>
            </w:pPr>
            <w:proofErr w:type="spellStart"/>
            <w:r w:rsidRPr="00682BE1">
              <w:rPr>
                <w:b/>
                <w:sz w:val="20"/>
                <w:szCs w:val="20"/>
              </w:rPr>
              <w:t>количина</w:t>
            </w:r>
            <w:proofErr w:type="spellEnd"/>
          </w:p>
        </w:tc>
        <w:tc>
          <w:tcPr>
            <w:tcW w:w="1275" w:type="dxa"/>
            <w:vAlign w:val="center"/>
            <w:hideMark/>
          </w:tcPr>
          <w:p w14:paraId="0EB7E2EF" w14:textId="77777777" w:rsidR="00682BE1" w:rsidRPr="00682BE1" w:rsidRDefault="00682BE1" w:rsidP="00682BE1">
            <w:pPr>
              <w:pStyle w:val="NoSpacing"/>
              <w:jc w:val="center"/>
              <w:rPr>
                <w:b/>
                <w:sz w:val="20"/>
                <w:szCs w:val="20"/>
              </w:rPr>
            </w:pPr>
            <w:proofErr w:type="spellStart"/>
            <w:r w:rsidRPr="00682BE1">
              <w:rPr>
                <w:b/>
                <w:sz w:val="20"/>
                <w:szCs w:val="20"/>
              </w:rPr>
              <w:t>набавна</w:t>
            </w:r>
            <w:proofErr w:type="spellEnd"/>
            <w:r w:rsidRPr="00682BE1">
              <w:rPr>
                <w:b/>
                <w:sz w:val="20"/>
                <w:szCs w:val="20"/>
              </w:rPr>
              <w:t xml:space="preserve"> </w:t>
            </w:r>
            <w:proofErr w:type="spellStart"/>
            <w:r w:rsidRPr="00682BE1">
              <w:rPr>
                <w:b/>
                <w:sz w:val="20"/>
                <w:szCs w:val="20"/>
              </w:rPr>
              <w:t>вредност</w:t>
            </w:r>
            <w:proofErr w:type="spellEnd"/>
          </w:p>
        </w:tc>
        <w:tc>
          <w:tcPr>
            <w:tcW w:w="1275" w:type="dxa"/>
            <w:vAlign w:val="center"/>
            <w:hideMark/>
          </w:tcPr>
          <w:p w14:paraId="3F89AFE9" w14:textId="77777777" w:rsidR="00682BE1" w:rsidRPr="00682BE1" w:rsidRDefault="00682BE1" w:rsidP="00682BE1">
            <w:pPr>
              <w:pStyle w:val="NoSpacing"/>
              <w:jc w:val="center"/>
              <w:rPr>
                <w:b/>
                <w:sz w:val="20"/>
                <w:szCs w:val="20"/>
              </w:rPr>
            </w:pPr>
            <w:proofErr w:type="spellStart"/>
            <w:r w:rsidRPr="00682BE1">
              <w:rPr>
                <w:b/>
                <w:sz w:val="20"/>
                <w:szCs w:val="20"/>
              </w:rPr>
              <w:t>отпишана</w:t>
            </w:r>
            <w:proofErr w:type="spellEnd"/>
            <w:r w:rsidRPr="00682BE1">
              <w:rPr>
                <w:b/>
                <w:sz w:val="20"/>
                <w:szCs w:val="20"/>
              </w:rPr>
              <w:t xml:space="preserve"> </w:t>
            </w:r>
            <w:proofErr w:type="spellStart"/>
            <w:r w:rsidRPr="00682BE1">
              <w:rPr>
                <w:b/>
                <w:sz w:val="20"/>
                <w:szCs w:val="20"/>
              </w:rPr>
              <w:t>вредност</w:t>
            </w:r>
            <w:proofErr w:type="spellEnd"/>
          </w:p>
        </w:tc>
        <w:tc>
          <w:tcPr>
            <w:tcW w:w="1061" w:type="dxa"/>
            <w:vAlign w:val="center"/>
            <w:hideMark/>
          </w:tcPr>
          <w:p w14:paraId="202E4341" w14:textId="77777777" w:rsidR="00682BE1" w:rsidRPr="00682BE1" w:rsidRDefault="00682BE1" w:rsidP="00682BE1">
            <w:pPr>
              <w:pStyle w:val="NoSpacing"/>
              <w:jc w:val="center"/>
              <w:rPr>
                <w:b/>
                <w:sz w:val="20"/>
                <w:szCs w:val="20"/>
              </w:rPr>
            </w:pPr>
            <w:proofErr w:type="spellStart"/>
            <w:r w:rsidRPr="00682BE1">
              <w:rPr>
                <w:b/>
                <w:sz w:val="20"/>
                <w:szCs w:val="20"/>
              </w:rPr>
              <w:t>сегашна</w:t>
            </w:r>
            <w:proofErr w:type="spellEnd"/>
            <w:r w:rsidRPr="00682BE1">
              <w:rPr>
                <w:b/>
                <w:sz w:val="20"/>
                <w:szCs w:val="20"/>
              </w:rPr>
              <w:t xml:space="preserve"> </w:t>
            </w:r>
            <w:proofErr w:type="spellStart"/>
            <w:r w:rsidRPr="00682BE1">
              <w:rPr>
                <w:b/>
                <w:sz w:val="20"/>
                <w:szCs w:val="20"/>
              </w:rPr>
              <w:t>вредност</w:t>
            </w:r>
            <w:proofErr w:type="spellEnd"/>
          </w:p>
        </w:tc>
      </w:tr>
      <w:tr w:rsidR="00682BE1" w:rsidRPr="00682BE1" w14:paraId="1238C39B" w14:textId="77777777" w:rsidTr="00027DC9">
        <w:trPr>
          <w:trHeight w:val="20"/>
        </w:trPr>
        <w:tc>
          <w:tcPr>
            <w:tcW w:w="751" w:type="dxa"/>
            <w:noWrap/>
            <w:vAlign w:val="bottom"/>
            <w:hideMark/>
          </w:tcPr>
          <w:p w14:paraId="340E1AC1" w14:textId="77777777" w:rsidR="00682BE1" w:rsidRPr="00682BE1" w:rsidRDefault="00682BE1" w:rsidP="00682BE1">
            <w:pPr>
              <w:pStyle w:val="NoSpacing"/>
              <w:rPr>
                <w:sz w:val="22"/>
                <w:szCs w:val="22"/>
              </w:rPr>
            </w:pPr>
            <w:r w:rsidRPr="00682BE1">
              <w:rPr>
                <w:sz w:val="22"/>
                <w:szCs w:val="22"/>
              </w:rPr>
              <w:t>1</w:t>
            </w:r>
          </w:p>
        </w:tc>
        <w:tc>
          <w:tcPr>
            <w:tcW w:w="809" w:type="dxa"/>
            <w:noWrap/>
            <w:vAlign w:val="bottom"/>
            <w:hideMark/>
          </w:tcPr>
          <w:p w14:paraId="1C253A47" w14:textId="77777777" w:rsidR="00682BE1" w:rsidRPr="00682BE1" w:rsidRDefault="00682BE1" w:rsidP="00682BE1">
            <w:pPr>
              <w:pStyle w:val="NoSpacing"/>
              <w:rPr>
                <w:sz w:val="22"/>
                <w:szCs w:val="22"/>
                <w:lang w:eastAsia="mk-MK"/>
              </w:rPr>
            </w:pPr>
            <w:r w:rsidRPr="00682BE1">
              <w:rPr>
                <w:sz w:val="22"/>
                <w:szCs w:val="22"/>
                <w:lang w:eastAsia="mk-MK"/>
              </w:rPr>
              <w:t>100</w:t>
            </w:r>
          </w:p>
        </w:tc>
        <w:tc>
          <w:tcPr>
            <w:tcW w:w="3544" w:type="dxa"/>
            <w:noWrap/>
            <w:vAlign w:val="bottom"/>
            <w:hideMark/>
          </w:tcPr>
          <w:p w14:paraId="5B39794D" w14:textId="77777777" w:rsidR="00682BE1" w:rsidRPr="00682BE1" w:rsidRDefault="00682BE1" w:rsidP="00682BE1">
            <w:pPr>
              <w:pStyle w:val="NoSpacing"/>
              <w:rPr>
                <w:sz w:val="22"/>
                <w:szCs w:val="22"/>
                <w:lang w:eastAsia="mk-MK"/>
              </w:rPr>
            </w:pPr>
            <w:proofErr w:type="spellStart"/>
            <w:r w:rsidRPr="00682BE1">
              <w:rPr>
                <w:sz w:val="22"/>
                <w:szCs w:val="22"/>
                <w:lang w:eastAsia="mk-MK"/>
              </w:rPr>
              <w:t>Орман</w:t>
            </w:r>
            <w:proofErr w:type="spellEnd"/>
            <w:r w:rsidRPr="00682BE1">
              <w:rPr>
                <w:sz w:val="22"/>
                <w:szCs w:val="22"/>
                <w:lang w:eastAsia="mk-MK"/>
              </w:rPr>
              <w:t xml:space="preserve"> </w:t>
            </w:r>
            <w:proofErr w:type="spellStart"/>
            <w:r w:rsidRPr="00682BE1">
              <w:rPr>
                <w:sz w:val="22"/>
                <w:szCs w:val="22"/>
                <w:lang w:eastAsia="mk-MK"/>
              </w:rPr>
              <w:t>за</w:t>
            </w:r>
            <w:proofErr w:type="spellEnd"/>
            <w:r w:rsidRPr="00682BE1">
              <w:rPr>
                <w:sz w:val="22"/>
                <w:szCs w:val="22"/>
                <w:lang w:eastAsia="mk-MK"/>
              </w:rPr>
              <w:t xml:space="preserve"> </w:t>
            </w:r>
            <w:proofErr w:type="spellStart"/>
            <w:r w:rsidRPr="00682BE1">
              <w:rPr>
                <w:sz w:val="22"/>
                <w:szCs w:val="22"/>
                <w:lang w:eastAsia="mk-MK"/>
              </w:rPr>
              <w:t>инструменти</w:t>
            </w:r>
            <w:proofErr w:type="spellEnd"/>
          </w:p>
        </w:tc>
        <w:tc>
          <w:tcPr>
            <w:tcW w:w="1105" w:type="dxa"/>
            <w:noWrap/>
            <w:vAlign w:val="bottom"/>
            <w:hideMark/>
          </w:tcPr>
          <w:p w14:paraId="46EF7210"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6AF7A9A6" w14:textId="77777777" w:rsidR="00682BE1" w:rsidRPr="00682BE1" w:rsidRDefault="00682BE1" w:rsidP="00682BE1">
            <w:pPr>
              <w:pStyle w:val="NoSpacing"/>
              <w:rPr>
                <w:sz w:val="22"/>
                <w:szCs w:val="22"/>
                <w:lang w:eastAsia="mk-MK"/>
              </w:rPr>
            </w:pPr>
            <w:r w:rsidRPr="00682BE1">
              <w:rPr>
                <w:sz w:val="22"/>
                <w:szCs w:val="22"/>
                <w:lang w:eastAsia="mk-MK"/>
              </w:rPr>
              <w:t>21486.51</w:t>
            </w:r>
          </w:p>
        </w:tc>
        <w:tc>
          <w:tcPr>
            <w:tcW w:w="1275" w:type="dxa"/>
            <w:noWrap/>
            <w:vAlign w:val="bottom"/>
            <w:hideMark/>
          </w:tcPr>
          <w:p w14:paraId="3A343D57" w14:textId="77777777" w:rsidR="00682BE1" w:rsidRPr="00682BE1" w:rsidRDefault="00682BE1" w:rsidP="00682BE1">
            <w:pPr>
              <w:pStyle w:val="NoSpacing"/>
              <w:rPr>
                <w:sz w:val="22"/>
                <w:szCs w:val="22"/>
                <w:lang w:eastAsia="mk-MK"/>
              </w:rPr>
            </w:pPr>
            <w:r w:rsidRPr="00682BE1">
              <w:rPr>
                <w:sz w:val="22"/>
                <w:szCs w:val="22"/>
                <w:lang w:eastAsia="mk-MK"/>
              </w:rPr>
              <w:t>21486.51</w:t>
            </w:r>
          </w:p>
        </w:tc>
        <w:tc>
          <w:tcPr>
            <w:tcW w:w="1061" w:type="dxa"/>
            <w:noWrap/>
            <w:vAlign w:val="bottom"/>
            <w:hideMark/>
          </w:tcPr>
          <w:p w14:paraId="01220C26"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2E6B1774" w14:textId="77777777" w:rsidTr="00027DC9">
        <w:trPr>
          <w:trHeight w:val="20"/>
        </w:trPr>
        <w:tc>
          <w:tcPr>
            <w:tcW w:w="751" w:type="dxa"/>
            <w:noWrap/>
            <w:vAlign w:val="bottom"/>
            <w:hideMark/>
          </w:tcPr>
          <w:p w14:paraId="26B4D4D2" w14:textId="77777777" w:rsidR="00682BE1" w:rsidRPr="00682BE1" w:rsidRDefault="00682BE1" w:rsidP="00682BE1">
            <w:pPr>
              <w:pStyle w:val="NoSpacing"/>
              <w:rPr>
                <w:sz w:val="22"/>
                <w:szCs w:val="22"/>
              </w:rPr>
            </w:pPr>
            <w:r w:rsidRPr="00682BE1">
              <w:rPr>
                <w:sz w:val="22"/>
                <w:szCs w:val="22"/>
              </w:rPr>
              <w:t>2</w:t>
            </w:r>
          </w:p>
        </w:tc>
        <w:tc>
          <w:tcPr>
            <w:tcW w:w="809" w:type="dxa"/>
            <w:noWrap/>
            <w:vAlign w:val="bottom"/>
            <w:hideMark/>
          </w:tcPr>
          <w:p w14:paraId="02555485" w14:textId="77777777" w:rsidR="00682BE1" w:rsidRPr="00682BE1" w:rsidRDefault="00682BE1" w:rsidP="00682BE1">
            <w:pPr>
              <w:pStyle w:val="NoSpacing"/>
              <w:rPr>
                <w:sz w:val="22"/>
                <w:szCs w:val="22"/>
                <w:lang w:eastAsia="mk-MK"/>
              </w:rPr>
            </w:pPr>
            <w:r w:rsidRPr="00682BE1">
              <w:rPr>
                <w:sz w:val="22"/>
                <w:szCs w:val="22"/>
                <w:lang w:eastAsia="mk-MK"/>
              </w:rPr>
              <w:t>101</w:t>
            </w:r>
          </w:p>
        </w:tc>
        <w:tc>
          <w:tcPr>
            <w:tcW w:w="3544" w:type="dxa"/>
            <w:noWrap/>
            <w:vAlign w:val="bottom"/>
            <w:hideMark/>
          </w:tcPr>
          <w:p w14:paraId="1E983471" w14:textId="77777777" w:rsidR="00682BE1" w:rsidRPr="00682BE1" w:rsidRDefault="00682BE1" w:rsidP="00682BE1">
            <w:pPr>
              <w:pStyle w:val="NoSpacing"/>
              <w:rPr>
                <w:sz w:val="22"/>
                <w:szCs w:val="22"/>
                <w:lang w:eastAsia="mk-MK"/>
              </w:rPr>
            </w:pPr>
            <w:proofErr w:type="spellStart"/>
            <w:r w:rsidRPr="00682BE1">
              <w:rPr>
                <w:sz w:val="22"/>
                <w:szCs w:val="22"/>
                <w:lang w:eastAsia="mk-MK"/>
              </w:rPr>
              <w:t>Орман</w:t>
            </w:r>
            <w:proofErr w:type="spellEnd"/>
            <w:r w:rsidRPr="00682BE1">
              <w:rPr>
                <w:sz w:val="22"/>
                <w:szCs w:val="22"/>
                <w:lang w:eastAsia="mk-MK"/>
              </w:rPr>
              <w:t xml:space="preserve"> </w:t>
            </w:r>
            <w:proofErr w:type="spellStart"/>
            <w:r w:rsidRPr="00682BE1">
              <w:rPr>
                <w:sz w:val="22"/>
                <w:szCs w:val="22"/>
                <w:lang w:eastAsia="mk-MK"/>
              </w:rPr>
              <w:t>за</w:t>
            </w:r>
            <w:proofErr w:type="spellEnd"/>
            <w:r w:rsidRPr="00682BE1">
              <w:rPr>
                <w:sz w:val="22"/>
                <w:szCs w:val="22"/>
                <w:lang w:eastAsia="mk-MK"/>
              </w:rPr>
              <w:t xml:space="preserve"> </w:t>
            </w:r>
            <w:proofErr w:type="spellStart"/>
            <w:r w:rsidRPr="00682BE1">
              <w:rPr>
                <w:sz w:val="22"/>
                <w:szCs w:val="22"/>
                <w:lang w:eastAsia="mk-MK"/>
              </w:rPr>
              <w:t>лекови</w:t>
            </w:r>
            <w:proofErr w:type="spellEnd"/>
            <w:r w:rsidRPr="00682BE1">
              <w:rPr>
                <w:sz w:val="22"/>
                <w:szCs w:val="22"/>
                <w:lang w:eastAsia="mk-MK"/>
              </w:rPr>
              <w:t xml:space="preserve"> </w:t>
            </w:r>
            <w:proofErr w:type="spellStart"/>
            <w:r w:rsidRPr="00682BE1">
              <w:rPr>
                <w:sz w:val="22"/>
                <w:szCs w:val="22"/>
                <w:lang w:eastAsia="mk-MK"/>
              </w:rPr>
              <w:t>двокрилен</w:t>
            </w:r>
            <w:proofErr w:type="spellEnd"/>
          </w:p>
        </w:tc>
        <w:tc>
          <w:tcPr>
            <w:tcW w:w="1105" w:type="dxa"/>
            <w:noWrap/>
            <w:vAlign w:val="bottom"/>
            <w:hideMark/>
          </w:tcPr>
          <w:p w14:paraId="5020A523"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0F6C0CE4" w14:textId="77777777" w:rsidR="00682BE1" w:rsidRPr="00682BE1" w:rsidRDefault="00682BE1" w:rsidP="00682BE1">
            <w:pPr>
              <w:pStyle w:val="NoSpacing"/>
              <w:rPr>
                <w:sz w:val="22"/>
                <w:szCs w:val="22"/>
                <w:lang w:eastAsia="mk-MK"/>
              </w:rPr>
            </w:pPr>
            <w:r w:rsidRPr="00682BE1">
              <w:rPr>
                <w:sz w:val="22"/>
                <w:szCs w:val="22"/>
                <w:lang w:eastAsia="mk-MK"/>
              </w:rPr>
              <w:t>431207.83</w:t>
            </w:r>
          </w:p>
        </w:tc>
        <w:tc>
          <w:tcPr>
            <w:tcW w:w="1275" w:type="dxa"/>
            <w:noWrap/>
            <w:vAlign w:val="bottom"/>
            <w:hideMark/>
          </w:tcPr>
          <w:p w14:paraId="3F374877" w14:textId="77777777" w:rsidR="00682BE1" w:rsidRPr="00682BE1" w:rsidRDefault="00682BE1" w:rsidP="00682BE1">
            <w:pPr>
              <w:pStyle w:val="NoSpacing"/>
              <w:rPr>
                <w:sz w:val="22"/>
                <w:szCs w:val="22"/>
                <w:lang w:eastAsia="mk-MK"/>
              </w:rPr>
            </w:pPr>
            <w:r w:rsidRPr="00682BE1">
              <w:rPr>
                <w:sz w:val="22"/>
                <w:szCs w:val="22"/>
                <w:lang w:eastAsia="mk-MK"/>
              </w:rPr>
              <w:t>431207.83</w:t>
            </w:r>
          </w:p>
        </w:tc>
        <w:tc>
          <w:tcPr>
            <w:tcW w:w="1061" w:type="dxa"/>
            <w:noWrap/>
            <w:vAlign w:val="bottom"/>
            <w:hideMark/>
          </w:tcPr>
          <w:p w14:paraId="46E3DB91"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07DAF511" w14:textId="77777777" w:rsidTr="00027DC9">
        <w:trPr>
          <w:trHeight w:val="20"/>
        </w:trPr>
        <w:tc>
          <w:tcPr>
            <w:tcW w:w="751" w:type="dxa"/>
            <w:noWrap/>
            <w:vAlign w:val="bottom"/>
            <w:hideMark/>
          </w:tcPr>
          <w:p w14:paraId="5D6F8572" w14:textId="77777777" w:rsidR="00682BE1" w:rsidRPr="00682BE1" w:rsidRDefault="00682BE1" w:rsidP="00682BE1">
            <w:pPr>
              <w:pStyle w:val="NoSpacing"/>
              <w:rPr>
                <w:sz w:val="22"/>
                <w:szCs w:val="22"/>
              </w:rPr>
            </w:pPr>
            <w:r w:rsidRPr="00682BE1">
              <w:rPr>
                <w:sz w:val="22"/>
                <w:szCs w:val="22"/>
              </w:rPr>
              <w:t>3</w:t>
            </w:r>
          </w:p>
        </w:tc>
        <w:tc>
          <w:tcPr>
            <w:tcW w:w="809" w:type="dxa"/>
            <w:noWrap/>
            <w:vAlign w:val="bottom"/>
            <w:hideMark/>
          </w:tcPr>
          <w:p w14:paraId="1A5F4B1F" w14:textId="77777777" w:rsidR="00682BE1" w:rsidRPr="00682BE1" w:rsidRDefault="00682BE1" w:rsidP="00682BE1">
            <w:pPr>
              <w:pStyle w:val="NoSpacing"/>
              <w:rPr>
                <w:sz w:val="22"/>
                <w:szCs w:val="22"/>
                <w:lang w:eastAsia="mk-MK"/>
              </w:rPr>
            </w:pPr>
            <w:r w:rsidRPr="00682BE1">
              <w:rPr>
                <w:sz w:val="22"/>
                <w:szCs w:val="22"/>
                <w:lang w:eastAsia="mk-MK"/>
              </w:rPr>
              <w:t>363</w:t>
            </w:r>
          </w:p>
        </w:tc>
        <w:tc>
          <w:tcPr>
            <w:tcW w:w="3544" w:type="dxa"/>
            <w:noWrap/>
            <w:vAlign w:val="bottom"/>
            <w:hideMark/>
          </w:tcPr>
          <w:p w14:paraId="54D19C88" w14:textId="77777777" w:rsidR="00682BE1" w:rsidRPr="00682BE1" w:rsidRDefault="00682BE1" w:rsidP="00682BE1">
            <w:pPr>
              <w:pStyle w:val="NoSpacing"/>
              <w:rPr>
                <w:sz w:val="22"/>
                <w:szCs w:val="22"/>
                <w:lang w:eastAsia="mk-MK"/>
              </w:rPr>
            </w:pPr>
            <w:proofErr w:type="spellStart"/>
            <w:r w:rsidRPr="00682BE1">
              <w:rPr>
                <w:sz w:val="22"/>
                <w:szCs w:val="22"/>
                <w:lang w:eastAsia="mk-MK"/>
              </w:rPr>
              <w:t>Систем</w:t>
            </w:r>
            <w:proofErr w:type="spellEnd"/>
            <w:r w:rsidRPr="00682BE1">
              <w:rPr>
                <w:sz w:val="22"/>
                <w:szCs w:val="22"/>
                <w:lang w:eastAsia="mk-MK"/>
              </w:rPr>
              <w:t xml:space="preserve"> </w:t>
            </w:r>
            <w:proofErr w:type="spellStart"/>
            <w:r w:rsidRPr="00682BE1">
              <w:rPr>
                <w:sz w:val="22"/>
                <w:szCs w:val="22"/>
                <w:lang w:eastAsia="mk-MK"/>
              </w:rPr>
              <w:t>спирометриски</w:t>
            </w:r>
            <w:proofErr w:type="spellEnd"/>
          </w:p>
        </w:tc>
        <w:tc>
          <w:tcPr>
            <w:tcW w:w="1105" w:type="dxa"/>
            <w:noWrap/>
            <w:vAlign w:val="bottom"/>
            <w:hideMark/>
          </w:tcPr>
          <w:p w14:paraId="086EF70F"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2408B246" w14:textId="77777777" w:rsidR="00682BE1" w:rsidRPr="00682BE1" w:rsidRDefault="00682BE1" w:rsidP="00682BE1">
            <w:pPr>
              <w:pStyle w:val="NoSpacing"/>
              <w:rPr>
                <w:sz w:val="22"/>
                <w:szCs w:val="22"/>
                <w:lang w:eastAsia="mk-MK"/>
              </w:rPr>
            </w:pPr>
            <w:r w:rsidRPr="00682BE1">
              <w:rPr>
                <w:sz w:val="22"/>
                <w:szCs w:val="22"/>
                <w:lang w:eastAsia="mk-MK"/>
              </w:rPr>
              <w:t>518075.98</w:t>
            </w:r>
          </w:p>
        </w:tc>
        <w:tc>
          <w:tcPr>
            <w:tcW w:w="1275" w:type="dxa"/>
            <w:noWrap/>
            <w:vAlign w:val="bottom"/>
            <w:hideMark/>
          </w:tcPr>
          <w:p w14:paraId="7CABE744" w14:textId="77777777" w:rsidR="00682BE1" w:rsidRPr="00682BE1" w:rsidRDefault="00682BE1" w:rsidP="00682BE1">
            <w:pPr>
              <w:pStyle w:val="NoSpacing"/>
              <w:rPr>
                <w:sz w:val="22"/>
                <w:szCs w:val="22"/>
                <w:lang w:eastAsia="mk-MK"/>
              </w:rPr>
            </w:pPr>
            <w:r w:rsidRPr="00682BE1">
              <w:rPr>
                <w:sz w:val="22"/>
                <w:szCs w:val="22"/>
                <w:lang w:eastAsia="mk-MK"/>
              </w:rPr>
              <w:t>518075.98</w:t>
            </w:r>
          </w:p>
        </w:tc>
        <w:tc>
          <w:tcPr>
            <w:tcW w:w="1061" w:type="dxa"/>
            <w:noWrap/>
            <w:vAlign w:val="bottom"/>
            <w:hideMark/>
          </w:tcPr>
          <w:p w14:paraId="69D4129D"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04CC3C9B" w14:textId="77777777" w:rsidTr="00027DC9">
        <w:trPr>
          <w:trHeight w:val="20"/>
        </w:trPr>
        <w:tc>
          <w:tcPr>
            <w:tcW w:w="751" w:type="dxa"/>
            <w:noWrap/>
            <w:vAlign w:val="bottom"/>
            <w:hideMark/>
          </w:tcPr>
          <w:p w14:paraId="75F85375" w14:textId="77777777" w:rsidR="00682BE1" w:rsidRPr="00682BE1" w:rsidRDefault="00682BE1" w:rsidP="00682BE1">
            <w:pPr>
              <w:pStyle w:val="NoSpacing"/>
              <w:rPr>
                <w:sz w:val="22"/>
                <w:szCs w:val="22"/>
              </w:rPr>
            </w:pPr>
            <w:r w:rsidRPr="00682BE1">
              <w:rPr>
                <w:sz w:val="22"/>
                <w:szCs w:val="22"/>
              </w:rPr>
              <w:t>4</w:t>
            </w:r>
          </w:p>
        </w:tc>
        <w:tc>
          <w:tcPr>
            <w:tcW w:w="809" w:type="dxa"/>
            <w:noWrap/>
            <w:vAlign w:val="bottom"/>
            <w:hideMark/>
          </w:tcPr>
          <w:p w14:paraId="52A697E1" w14:textId="77777777" w:rsidR="00682BE1" w:rsidRPr="00682BE1" w:rsidRDefault="00682BE1" w:rsidP="00682BE1">
            <w:pPr>
              <w:pStyle w:val="NoSpacing"/>
              <w:rPr>
                <w:sz w:val="22"/>
                <w:szCs w:val="22"/>
                <w:lang w:eastAsia="mk-MK"/>
              </w:rPr>
            </w:pPr>
            <w:r w:rsidRPr="00682BE1">
              <w:rPr>
                <w:sz w:val="22"/>
                <w:szCs w:val="22"/>
                <w:lang w:eastAsia="mk-MK"/>
              </w:rPr>
              <w:t>640</w:t>
            </w:r>
          </w:p>
        </w:tc>
        <w:tc>
          <w:tcPr>
            <w:tcW w:w="3544" w:type="dxa"/>
            <w:noWrap/>
            <w:vAlign w:val="bottom"/>
            <w:hideMark/>
          </w:tcPr>
          <w:p w14:paraId="5C1D6DA0" w14:textId="77777777" w:rsidR="00682BE1" w:rsidRPr="00682BE1" w:rsidRDefault="00682BE1" w:rsidP="00682BE1">
            <w:pPr>
              <w:pStyle w:val="NoSpacing"/>
              <w:rPr>
                <w:sz w:val="22"/>
                <w:szCs w:val="22"/>
                <w:lang w:eastAsia="mk-MK"/>
              </w:rPr>
            </w:pPr>
            <w:proofErr w:type="spellStart"/>
            <w:r w:rsidRPr="00682BE1">
              <w:rPr>
                <w:sz w:val="22"/>
                <w:szCs w:val="22"/>
                <w:lang w:eastAsia="mk-MK"/>
              </w:rPr>
              <w:t>Перална</w:t>
            </w:r>
            <w:proofErr w:type="spellEnd"/>
            <w:r w:rsidRPr="00682BE1">
              <w:rPr>
                <w:sz w:val="22"/>
                <w:szCs w:val="22"/>
                <w:lang w:eastAsia="mk-MK"/>
              </w:rPr>
              <w:t xml:space="preserve"> </w:t>
            </w:r>
            <w:proofErr w:type="spellStart"/>
            <w:r w:rsidRPr="00682BE1">
              <w:rPr>
                <w:sz w:val="22"/>
                <w:szCs w:val="22"/>
                <w:lang w:eastAsia="mk-MK"/>
              </w:rPr>
              <w:t>нео</w:t>
            </w:r>
            <w:proofErr w:type="spellEnd"/>
          </w:p>
        </w:tc>
        <w:tc>
          <w:tcPr>
            <w:tcW w:w="1105" w:type="dxa"/>
            <w:noWrap/>
            <w:vAlign w:val="bottom"/>
            <w:hideMark/>
          </w:tcPr>
          <w:p w14:paraId="700379A0"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505DDB8C" w14:textId="77777777" w:rsidR="00682BE1" w:rsidRPr="00682BE1" w:rsidRDefault="00682BE1" w:rsidP="00682BE1">
            <w:pPr>
              <w:pStyle w:val="NoSpacing"/>
              <w:rPr>
                <w:sz w:val="22"/>
                <w:szCs w:val="22"/>
                <w:lang w:eastAsia="mk-MK"/>
              </w:rPr>
            </w:pPr>
            <w:r w:rsidRPr="00682BE1">
              <w:rPr>
                <w:sz w:val="22"/>
                <w:szCs w:val="22"/>
                <w:lang w:eastAsia="mk-MK"/>
              </w:rPr>
              <w:t>13626.00</w:t>
            </w:r>
          </w:p>
        </w:tc>
        <w:tc>
          <w:tcPr>
            <w:tcW w:w="1275" w:type="dxa"/>
            <w:noWrap/>
            <w:vAlign w:val="bottom"/>
            <w:hideMark/>
          </w:tcPr>
          <w:p w14:paraId="3BBC5D68" w14:textId="77777777" w:rsidR="00682BE1" w:rsidRPr="00682BE1" w:rsidRDefault="00682BE1" w:rsidP="00682BE1">
            <w:pPr>
              <w:pStyle w:val="NoSpacing"/>
              <w:rPr>
                <w:sz w:val="22"/>
                <w:szCs w:val="22"/>
                <w:lang w:eastAsia="mk-MK"/>
              </w:rPr>
            </w:pPr>
            <w:r w:rsidRPr="00682BE1">
              <w:rPr>
                <w:sz w:val="22"/>
                <w:szCs w:val="22"/>
                <w:lang w:eastAsia="mk-MK"/>
              </w:rPr>
              <w:t>13626.00</w:t>
            </w:r>
          </w:p>
        </w:tc>
        <w:tc>
          <w:tcPr>
            <w:tcW w:w="1061" w:type="dxa"/>
            <w:noWrap/>
            <w:vAlign w:val="bottom"/>
            <w:hideMark/>
          </w:tcPr>
          <w:p w14:paraId="44582690"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7D4633F0" w14:textId="77777777" w:rsidTr="00027DC9">
        <w:trPr>
          <w:trHeight w:val="20"/>
        </w:trPr>
        <w:tc>
          <w:tcPr>
            <w:tcW w:w="751" w:type="dxa"/>
            <w:noWrap/>
            <w:vAlign w:val="bottom"/>
            <w:hideMark/>
          </w:tcPr>
          <w:p w14:paraId="2A3DB511" w14:textId="77777777" w:rsidR="00682BE1" w:rsidRPr="00682BE1" w:rsidRDefault="00682BE1" w:rsidP="00682BE1">
            <w:pPr>
              <w:pStyle w:val="NoSpacing"/>
              <w:rPr>
                <w:sz w:val="22"/>
                <w:szCs w:val="22"/>
              </w:rPr>
            </w:pPr>
            <w:r w:rsidRPr="00682BE1">
              <w:rPr>
                <w:sz w:val="22"/>
                <w:szCs w:val="22"/>
              </w:rPr>
              <w:t>5</w:t>
            </w:r>
          </w:p>
        </w:tc>
        <w:tc>
          <w:tcPr>
            <w:tcW w:w="809" w:type="dxa"/>
            <w:noWrap/>
            <w:vAlign w:val="bottom"/>
            <w:hideMark/>
          </w:tcPr>
          <w:p w14:paraId="1C580DD7" w14:textId="77777777" w:rsidR="00682BE1" w:rsidRPr="00682BE1" w:rsidRDefault="00682BE1" w:rsidP="00682BE1">
            <w:pPr>
              <w:pStyle w:val="NoSpacing"/>
              <w:rPr>
                <w:sz w:val="22"/>
                <w:szCs w:val="22"/>
                <w:lang w:eastAsia="mk-MK"/>
              </w:rPr>
            </w:pPr>
            <w:r w:rsidRPr="00682BE1">
              <w:rPr>
                <w:sz w:val="22"/>
                <w:szCs w:val="22"/>
                <w:lang w:eastAsia="mk-MK"/>
              </w:rPr>
              <w:t>509</w:t>
            </w:r>
          </w:p>
        </w:tc>
        <w:tc>
          <w:tcPr>
            <w:tcW w:w="3544" w:type="dxa"/>
            <w:noWrap/>
            <w:vAlign w:val="bottom"/>
            <w:hideMark/>
          </w:tcPr>
          <w:p w14:paraId="7917C193" w14:textId="77777777" w:rsidR="00682BE1" w:rsidRPr="00682BE1" w:rsidRDefault="00682BE1" w:rsidP="00682BE1">
            <w:pPr>
              <w:pStyle w:val="NoSpacing"/>
              <w:rPr>
                <w:sz w:val="22"/>
                <w:szCs w:val="22"/>
                <w:lang w:eastAsia="mk-MK"/>
              </w:rPr>
            </w:pPr>
            <w:proofErr w:type="spellStart"/>
            <w:r w:rsidRPr="00682BE1">
              <w:rPr>
                <w:sz w:val="22"/>
                <w:szCs w:val="22"/>
                <w:lang w:eastAsia="mk-MK"/>
              </w:rPr>
              <w:t>Сушара</w:t>
            </w:r>
            <w:proofErr w:type="spellEnd"/>
            <w:r w:rsidRPr="00682BE1">
              <w:rPr>
                <w:sz w:val="22"/>
                <w:szCs w:val="22"/>
                <w:lang w:eastAsia="mk-MK"/>
              </w:rPr>
              <w:t xml:space="preserve"> </w:t>
            </w:r>
            <w:proofErr w:type="spellStart"/>
            <w:r w:rsidRPr="00682BE1">
              <w:rPr>
                <w:sz w:val="22"/>
                <w:szCs w:val="22"/>
                <w:lang w:eastAsia="mk-MK"/>
              </w:rPr>
              <w:t>хавер</w:t>
            </w:r>
            <w:proofErr w:type="spellEnd"/>
          </w:p>
        </w:tc>
        <w:tc>
          <w:tcPr>
            <w:tcW w:w="1105" w:type="dxa"/>
            <w:noWrap/>
            <w:vAlign w:val="bottom"/>
            <w:hideMark/>
          </w:tcPr>
          <w:p w14:paraId="1F6A27C1"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4683DAA0" w14:textId="77777777" w:rsidR="00682BE1" w:rsidRPr="00682BE1" w:rsidRDefault="00682BE1" w:rsidP="00682BE1">
            <w:pPr>
              <w:pStyle w:val="NoSpacing"/>
              <w:rPr>
                <w:sz w:val="22"/>
                <w:szCs w:val="22"/>
                <w:lang w:eastAsia="mk-MK"/>
              </w:rPr>
            </w:pPr>
            <w:r w:rsidRPr="00682BE1">
              <w:rPr>
                <w:sz w:val="22"/>
                <w:szCs w:val="22"/>
                <w:lang w:eastAsia="mk-MK"/>
              </w:rPr>
              <w:t>27288.00</w:t>
            </w:r>
          </w:p>
        </w:tc>
        <w:tc>
          <w:tcPr>
            <w:tcW w:w="1275" w:type="dxa"/>
            <w:noWrap/>
            <w:vAlign w:val="bottom"/>
            <w:hideMark/>
          </w:tcPr>
          <w:p w14:paraId="4B66F8DA" w14:textId="77777777" w:rsidR="00682BE1" w:rsidRPr="00682BE1" w:rsidRDefault="00682BE1" w:rsidP="00682BE1">
            <w:pPr>
              <w:pStyle w:val="NoSpacing"/>
              <w:rPr>
                <w:sz w:val="22"/>
                <w:szCs w:val="22"/>
                <w:lang w:eastAsia="mk-MK"/>
              </w:rPr>
            </w:pPr>
            <w:r w:rsidRPr="00682BE1">
              <w:rPr>
                <w:sz w:val="22"/>
                <w:szCs w:val="22"/>
                <w:lang w:eastAsia="mk-MK"/>
              </w:rPr>
              <w:t>27288.00</w:t>
            </w:r>
          </w:p>
        </w:tc>
        <w:tc>
          <w:tcPr>
            <w:tcW w:w="1061" w:type="dxa"/>
            <w:noWrap/>
            <w:vAlign w:val="bottom"/>
            <w:hideMark/>
          </w:tcPr>
          <w:p w14:paraId="48659D09"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3BBDEE02" w14:textId="77777777" w:rsidTr="00027DC9">
        <w:trPr>
          <w:trHeight w:val="20"/>
        </w:trPr>
        <w:tc>
          <w:tcPr>
            <w:tcW w:w="751" w:type="dxa"/>
            <w:noWrap/>
            <w:vAlign w:val="bottom"/>
            <w:hideMark/>
          </w:tcPr>
          <w:p w14:paraId="09437DF2" w14:textId="77777777" w:rsidR="00682BE1" w:rsidRPr="00682BE1" w:rsidRDefault="00682BE1" w:rsidP="00682BE1">
            <w:pPr>
              <w:pStyle w:val="NoSpacing"/>
              <w:rPr>
                <w:sz w:val="22"/>
                <w:szCs w:val="22"/>
              </w:rPr>
            </w:pPr>
            <w:r w:rsidRPr="00682BE1">
              <w:rPr>
                <w:sz w:val="22"/>
                <w:szCs w:val="22"/>
              </w:rPr>
              <w:t>6</w:t>
            </w:r>
          </w:p>
        </w:tc>
        <w:tc>
          <w:tcPr>
            <w:tcW w:w="809" w:type="dxa"/>
            <w:noWrap/>
            <w:vAlign w:val="bottom"/>
            <w:hideMark/>
          </w:tcPr>
          <w:p w14:paraId="7D4354D9" w14:textId="77777777" w:rsidR="00682BE1" w:rsidRPr="00682BE1" w:rsidRDefault="00682BE1" w:rsidP="00682BE1">
            <w:pPr>
              <w:pStyle w:val="NoSpacing"/>
              <w:rPr>
                <w:sz w:val="22"/>
                <w:szCs w:val="22"/>
                <w:lang w:eastAsia="mk-MK"/>
              </w:rPr>
            </w:pPr>
            <w:r w:rsidRPr="00682BE1">
              <w:rPr>
                <w:sz w:val="22"/>
                <w:szCs w:val="22"/>
                <w:lang w:eastAsia="mk-MK"/>
              </w:rPr>
              <w:t>552</w:t>
            </w:r>
          </w:p>
        </w:tc>
        <w:tc>
          <w:tcPr>
            <w:tcW w:w="3544" w:type="dxa"/>
            <w:noWrap/>
            <w:vAlign w:val="bottom"/>
            <w:hideMark/>
          </w:tcPr>
          <w:p w14:paraId="1B1B01EB" w14:textId="77777777" w:rsidR="00682BE1" w:rsidRPr="00682BE1" w:rsidRDefault="00682BE1" w:rsidP="00682BE1">
            <w:pPr>
              <w:pStyle w:val="NoSpacing"/>
              <w:rPr>
                <w:sz w:val="22"/>
                <w:szCs w:val="22"/>
                <w:lang w:eastAsia="mk-MK"/>
              </w:rPr>
            </w:pPr>
            <w:proofErr w:type="spellStart"/>
            <w:r w:rsidRPr="00682BE1">
              <w:rPr>
                <w:sz w:val="22"/>
                <w:szCs w:val="22"/>
                <w:lang w:eastAsia="mk-MK"/>
              </w:rPr>
              <w:t>Сушара</w:t>
            </w:r>
            <w:proofErr w:type="spellEnd"/>
            <w:r w:rsidRPr="00682BE1">
              <w:rPr>
                <w:sz w:val="22"/>
                <w:szCs w:val="22"/>
                <w:lang w:eastAsia="mk-MK"/>
              </w:rPr>
              <w:t xml:space="preserve"> </w:t>
            </w:r>
            <w:proofErr w:type="spellStart"/>
            <w:r w:rsidRPr="00682BE1">
              <w:rPr>
                <w:sz w:val="22"/>
                <w:szCs w:val="22"/>
                <w:lang w:eastAsia="mk-MK"/>
              </w:rPr>
              <w:t>Аристон</w:t>
            </w:r>
            <w:proofErr w:type="spellEnd"/>
          </w:p>
        </w:tc>
        <w:tc>
          <w:tcPr>
            <w:tcW w:w="1105" w:type="dxa"/>
            <w:noWrap/>
            <w:vAlign w:val="bottom"/>
            <w:hideMark/>
          </w:tcPr>
          <w:p w14:paraId="76255C39"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124FFE55" w14:textId="77777777" w:rsidR="00682BE1" w:rsidRPr="00682BE1" w:rsidRDefault="00682BE1" w:rsidP="00682BE1">
            <w:pPr>
              <w:pStyle w:val="NoSpacing"/>
              <w:rPr>
                <w:sz w:val="22"/>
                <w:szCs w:val="22"/>
                <w:lang w:eastAsia="mk-MK"/>
              </w:rPr>
            </w:pPr>
            <w:r w:rsidRPr="00682BE1">
              <w:rPr>
                <w:sz w:val="22"/>
                <w:szCs w:val="22"/>
                <w:lang w:eastAsia="mk-MK"/>
              </w:rPr>
              <w:t>21522.50</w:t>
            </w:r>
          </w:p>
        </w:tc>
        <w:tc>
          <w:tcPr>
            <w:tcW w:w="1275" w:type="dxa"/>
            <w:noWrap/>
            <w:vAlign w:val="bottom"/>
            <w:hideMark/>
          </w:tcPr>
          <w:p w14:paraId="21DCADAA" w14:textId="77777777" w:rsidR="00682BE1" w:rsidRPr="00682BE1" w:rsidRDefault="00682BE1" w:rsidP="00682BE1">
            <w:pPr>
              <w:pStyle w:val="NoSpacing"/>
              <w:rPr>
                <w:sz w:val="22"/>
                <w:szCs w:val="22"/>
                <w:lang w:eastAsia="mk-MK"/>
              </w:rPr>
            </w:pPr>
            <w:r w:rsidRPr="00682BE1">
              <w:rPr>
                <w:sz w:val="22"/>
                <w:szCs w:val="22"/>
                <w:lang w:eastAsia="mk-MK"/>
              </w:rPr>
              <w:t>21522.50</w:t>
            </w:r>
          </w:p>
        </w:tc>
        <w:tc>
          <w:tcPr>
            <w:tcW w:w="1061" w:type="dxa"/>
            <w:noWrap/>
            <w:vAlign w:val="bottom"/>
            <w:hideMark/>
          </w:tcPr>
          <w:p w14:paraId="29FF21BC"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2393EDE0" w14:textId="77777777" w:rsidTr="00027DC9">
        <w:trPr>
          <w:trHeight w:val="20"/>
        </w:trPr>
        <w:tc>
          <w:tcPr>
            <w:tcW w:w="751" w:type="dxa"/>
            <w:noWrap/>
            <w:vAlign w:val="bottom"/>
            <w:hideMark/>
          </w:tcPr>
          <w:p w14:paraId="00608BDC" w14:textId="77777777" w:rsidR="00682BE1" w:rsidRPr="00682BE1" w:rsidRDefault="00682BE1" w:rsidP="00682BE1">
            <w:pPr>
              <w:pStyle w:val="NoSpacing"/>
              <w:rPr>
                <w:sz w:val="22"/>
                <w:szCs w:val="22"/>
              </w:rPr>
            </w:pPr>
            <w:r w:rsidRPr="00682BE1">
              <w:rPr>
                <w:sz w:val="22"/>
                <w:szCs w:val="22"/>
              </w:rPr>
              <w:t>7</w:t>
            </w:r>
          </w:p>
        </w:tc>
        <w:tc>
          <w:tcPr>
            <w:tcW w:w="809" w:type="dxa"/>
            <w:noWrap/>
            <w:vAlign w:val="bottom"/>
            <w:hideMark/>
          </w:tcPr>
          <w:p w14:paraId="12E23531" w14:textId="77777777" w:rsidR="00682BE1" w:rsidRPr="00682BE1" w:rsidRDefault="00682BE1" w:rsidP="00682BE1">
            <w:pPr>
              <w:pStyle w:val="NoSpacing"/>
              <w:rPr>
                <w:sz w:val="22"/>
                <w:szCs w:val="22"/>
                <w:lang w:eastAsia="mk-MK"/>
              </w:rPr>
            </w:pPr>
            <w:r w:rsidRPr="00682BE1">
              <w:rPr>
                <w:sz w:val="22"/>
                <w:szCs w:val="22"/>
                <w:lang w:eastAsia="mk-MK"/>
              </w:rPr>
              <w:t>610</w:t>
            </w:r>
          </w:p>
        </w:tc>
        <w:tc>
          <w:tcPr>
            <w:tcW w:w="3544" w:type="dxa"/>
            <w:noWrap/>
            <w:vAlign w:val="bottom"/>
            <w:hideMark/>
          </w:tcPr>
          <w:p w14:paraId="0B1F4A1C" w14:textId="77777777" w:rsidR="00682BE1" w:rsidRPr="00682BE1" w:rsidRDefault="00682BE1" w:rsidP="00682BE1">
            <w:pPr>
              <w:pStyle w:val="NoSpacing"/>
              <w:rPr>
                <w:sz w:val="22"/>
                <w:szCs w:val="22"/>
                <w:lang w:eastAsia="mk-MK"/>
              </w:rPr>
            </w:pPr>
            <w:proofErr w:type="spellStart"/>
            <w:r w:rsidRPr="00682BE1">
              <w:rPr>
                <w:sz w:val="22"/>
                <w:szCs w:val="22"/>
                <w:lang w:eastAsia="mk-MK"/>
              </w:rPr>
              <w:t>Фискална</w:t>
            </w:r>
            <w:proofErr w:type="spellEnd"/>
            <w:r w:rsidRPr="00682BE1">
              <w:rPr>
                <w:sz w:val="22"/>
                <w:szCs w:val="22"/>
                <w:lang w:eastAsia="mk-MK"/>
              </w:rPr>
              <w:t xml:space="preserve"> </w:t>
            </w:r>
            <w:proofErr w:type="spellStart"/>
            <w:r w:rsidRPr="00682BE1">
              <w:rPr>
                <w:sz w:val="22"/>
                <w:szCs w:val="22"/>
                <w:lang w:eastAsia="mk-MK"/>
              </w:rPr>
              <w:t>каса</w:t>
            </w:r>
            <w:proofErr w:type="spellEnd"/>
          </w:p>
        </w:tc>
        <w:tc>
          <w:tcPr>
            <w:tcW w:w="1105" w:type="dxa"/>
            <w:noWrap/>
            <w:vAlign w:val="bottom"/>
            <w:hideMark/>
          </w:tcPr>
          <w:p w14:paraId="4A6AC395"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7CDE0BFD" w14:textId="77777777" w:rsidR="00682BE1" w:rsidRPr="00682BE1" w:rsidRDefault="00682BE1" w:rsidP="00682BE1">
            <w:pPr>
              <w:pStyle w:val="NoSpacing"/>
              <w:rPr>
                <w:sz w:val="22"/>
                <w:szCs w:val="22"/>
                <w:lang w:eastAsia="mk-MK"/>
              </w:rPr>
            </w:pPr>
            <w:r w:rsidRPr="00682BE1">
              <w:rPr>
                <w:sz w:val="22"/>
                <w:szCs w:val="22"/>
                <w:lang w:eastAsia="mk-MK"/>
              </w:rPr>
              <w:t>21436.50</w:t>
            </w:r>
          </w:p>
        </w:tc>
        <w:tc>
          <w:tcPr>
            <w:tcW w:w="1275" w:type="dxa"/>
            <w:noWrap/>
            <w:vAlign w:val="bottom"/>
            <w:hideMark/>
          </w:tcPr>
          <w:p w14:paraId="6D7EEBA8" w14:textId="77777777" w:rsidR="00682BE1" w:rsidRPr="00682BE1" w:rsidRDefault="00682BE1" w:rsidP="00682BE1">
            <w:pPr>
              <w:pStyle w:val="NoSpacing"/>
              <w:rPr>
                <w:sz w:val="22"/>
                <w:szCs w:val="22"/>
                <w:lang w:eastAsia="mk-MK"/>
              </w:rPr>
            </w:pPr>
            <w:r w:rsidRPr="00682BE1">
              <w:rPr>
                <w:sz w:val="22"/>
                <w:szCs w:val="22"/>
                <w:lang w:eastAsia="mk-MK"/>
              </w:rPr>
              <w:t>21436.50</w:t>
            </w:r>
          </w:p>
        </w:tc>
        <w:tc>
          <w:tcPr>
            <w:tcW w:w="1061" w:type="dxa"/>
            <w:noWrap/>
            <w:vAlign w:val="bottom"/>
            <w:hideMark/>
          </w:tcPr>
          <w:p w14:paraId="39238AE3"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1AA03632" w14:textId="77777777" w:rsidTr="00027DC9">
        <w:trPr>
          <w:trHeight w:val="20"/>
        </w:trPr>
        <w:tc>
          <w:tcPr>
            <w:tcW w:w="751" w:type="dxa"/>
            <w:noWrap/>
            <w:vAlign w:val="bottom"/>
            <w:hideMark/>
          </w:tcPr>
          <w:p w14:paraId="7D1961D2" w14:textId="77777777" w:rsidR="00682BE1" w:rsidRPr="00682BE1" w:rsidRDefault="00682BE1" w:rsidP="00682BE1">
            <w:pPr>
              <w:pStyle w:val="NoSpacing"/>
              <w:rPr>
                <w:sz w:val="22"/>
                <w:szCs w:val="22"/>
              </w:rPr>
            </w:pPr>
            <w:r w:rsidRPr="00682BE1">
              <w:rPr>
                <w:sz w:val="22"/>
                <w:szCs w:val="22"/>
              </w:rPr>
              <w:t>8</w:t>
            </w:r>
          </w:p>
        </w:tc>
        <w:tc>
          <w:tcPr>
            <w:tcW w:w="809" w:type="dxa"/>
            <w:noWrap/>
            <w:vAlign w:val="bottom"/>
            <w:hideMark/>
          </w:tcPr>
          <w:p w14:paraId="51CA9F03" w14:textId="77777777" w:rsidR="00682BE1" w:rsidRPr="00682BE1" w:rsidRDefault="00682BE1" w:rsidP="00682BE1">
            <w:pPr>
              <w:pStyle w:val="NoSpacing"/>
              <w:rPr>
                <w:sz w:val="22"/>
                <w:szCs w:val="22"/>
                <w:lang w:eastAsia="mk-MK"/>
              </w:rPr>
            </w:pPr>
            <w:r w:rsidRPr="00682BE1">
              <w:rPr>
                <w:sz w:val="22"/>
                <w:szCs w:val="22"/>
                <w:lang w:eastAsia="mk-MK"/>
              </w:rPr>
              <w:t>65</w:t>
            </w:r>
          </w:p>
        </w:tc>
        <w:tc>
          <w:tcPr>
            <w:tcW w:w="3544" w:type="dxa"/>
            <w:noWrap/>
            <w:vAlign w:val="bottom"/>
            <w:hideMark/>
          </w:tcPr>
          <w:p w14:paraId="65431B51" w14:textId="77777777" w:rsidR="00682BE1" w:rsidRPr="00682BE1" w:rsidRDefault="00682BE1" w:rsidP="00682BE1">
            <w:pPr>
              <w:pStyle w:val="NoSpacing"/>
              <w:rPr>
                <w:sz w:val="22"/>
                <w:szCs w:val="22"/>
                <w:lang w:eastAsia="mk-MK"/>
              </w:rPr>
            </w:pPr>
            <w:proofErr w:type="spellStart"/>
            <w:r w:rsidRPr="00682BE1">
              <w:rPr>
                <w:sz w:val="22"/>
                <w:szCs w:val="22"/>
                <w:lang w:eastAsia="mk-MK"/>
              </w:rPr>
              <w:t>Контер</w:t>
            </w:r>
            <w:proofErr w:type="spellEnd"/>
            <w:r w:rsidRPr="00682BE1">
              <w:rPr>
                <w:sz w:val="22"/>
                <w:szCs w:val="22"/>
                <w:lang w:eastAsia="mk-MK"/>
              </w:rPr>
              <w:t xml:space="preserve"> </w:t>
            </w:r>
            <w:proofErr w:type="spellStart"/>
            <w:r w:rsidRPr="00682BE1">
              <w:rPr>
                <w:sz w:val="22"/>
                <w:szCs w:val="22"/>
                <w:lang w:eastAsia="mk-MK"/>
              </w:rPr>
              <w:t>Микрос</w:t>
            </w:r>
            <w:proofErr w:type="spellEnd"/>
          </w:p>
        </w:tc>
        <w:tc>
          <w:tcPr>
            <w:tcW w:w="1105" w:type="dxa"/>
            <w:noWrap/>
            <w:vAlign w:val="bottom"/>
            <w:hideMark/>
          </w:tcPr>
          <w:p w14:paraId="5A7BDB79"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5C9FA41F" w14:textId="77777777" w:rsidR="00682BE1" w:rsidRPr="00682BE1" w:rsidRDefault="00682BE1" w:rsidP="00682BE1">
            <w:pPr>
              <w:pStyle w:val="NoSpacing"/>
              <w:rPr>
                <w:sz w:val="22"/>
                <w:szCs w:val="22"/>
                <w:lang w:eastAsia="mk-MK"/>
              </w:rPr>
            </w:pPr>
            <w:r w:rsidRPr="00682BE1">
              <w:rPr>
                <w:sz w:val="22"/>
                <w:szCs w:val="22"/>
                <w:lang w:eastAsia="mk-MK"/>
              </w:rPr>
              <w:t>2494201.90</w:t>
            </w:r>
          </w:p>
        </w:tc>
        <w:tc>
          <w:tcPr>
            <w:tcW w:w="1275" w:type="dxa"/>
            <w:noWrap/>
            <w:vAlign w:val="bottom"/>
            <w:hideMark/>
          </w:tcPr>
          <w:p w14:paraId="73681A11" w14:textId="77777777" w:rsidR="00682BE1" w:rsidRPr="00682BE1" w:rsidRDefault="00682BE1" w:rsidP="00682BE1">
            <w:pPr>
              <w:pStyle w:val="NoSpacing"/>
              <w:rPr>
                <w:sz w:val="22"/>
                <w:szCs w:val="22"/>
                <w:lang w:eastAsia="mk-MK"/>
              </w:rPr>
            </w:pPr>
            <w:r w:rsidRPr="00682BE1">
              <w:rPr>
                <w:sz w:val="22"/>
                <w:szCs w:val="22"/>
                <w:lang w:eastAsia="mk-MK"/>
              </w:rPr>
              <w:t>2494201.90</w:t>
            </w:r>
          </w:p>
        </w:tc>
        <w:tc>
          <w:tcPr>
            <w:tcW w:w="1061" w:type="dxa"/>
            <w:noWrap/>
            <w:vAlign w:val="bottom"/>
            <w:hideMark/>
          </w:tcPr>
          <w:p w14:paraId="7BBCF216"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14E5DE5E" w14:textId="77777777" w:rsidTr="00027DC9">
        <w:trPr>
          <w:trHeight w:val="20"/>
        </w:trPr>
        <w:tc>
          <w:tcPr>
            <w:tcW w:w="751" w:type="dxa"/>
            <w:noWrap/>
            <w:vAlign w:val="bottom"/>
            <w:hideMark/>
          </w:tcPr>
          <w:p w14:paraId="0F4BEDEA" w14:textId="77777777" w:rsidR="00682BE1" w:rsidRPr="00682BE1" w:rsidRDefault="00682BE1" w:rsidP="00682BE1">
            <w:pPr>
              <w:pStyle w:val="NoSpacing"/>
              <w:rPr>
                <w:sz w:val="22"/>
                <w:szCs w:val="22"/>
              </w:rPr>
            </w:pPr>
            <w:r w:rsidRPr="00682BE1">
              <w:rPr>
                <w:sz w:val="22"/>
                <w:szCs w:val="22"/>
              </w:rPr>
              <w:t>9</w:t>
            </w:r>
          </w:p>
        </w:tc>
        <w:tc>
          <w:tcPr>
            <w:tcW w:w="809" w:type="dxa"/>
            <w:noWrap/>
            <w:vAlign w:val="bottom"/>
            <w:hideMark/>
          </w:tcPr>
          <w:p w14:paraId="6EF2E400" w14:textId="77777777" w:rsidR="00682BE1" w:rsidRPr="00682BE1" w:rsidRDefault="00682BE1" w:rsidP="00682BE1">
            <w:pPr>
              <w:pStyle w:val="NoSpacing"/>
              <w:rPr>
                <w:sz w:val="22"/>
                <w:szCs w:val="22"/>
                <w:lang w:eastAsia="mk-MK"/>
              </w:rPr>
            </w:pPr>
            <w:r w:rsidRPr="00682BE1">
              <w:rPr>
                <w:sz w:val="22"/>
                <w:szCs w:val="22"/>
                <w:lang w:eastAsia="mk-MK"/>
              </w:rPr>
              <w:t>86</w:t>
            </w:r>
          </w:p>
        </w:tc>
        <w:tc>
          <w:tcPr>
            <w:tcW w:w="3544" w:type="dxa"/>
            <w:noWrap/>
            <w:vAlign w:val="bottom"/>
            <w:hideMark/>
          </w:tcPr>
          <w:p w14:paraId="7721C477" w14:textId="77777777" w:rsidR="00682BE1" w:rsidRPr="00682BE1" w:rsidRDefault="00682BE1" w:rsidP="00682BE1">
            <w:pPr>
              <w:pStyle w:val="NoSpacing"/>
              <w:rPr>
                <w:sz w:val="22"/>
                <w:szCs w:val="22"/>
                <w:lang w:eastAsia="mk-MK"/>
              </w:rPr>
            </w:pPr>
            <w:proofErr w:type="spellStart"/>
            <w:r w:rsidRPr="00682BE1">
              <w:rPr>
                <w:sz w:val="22"/>
                <w:szCs w:val="22"/>
                <w:lang w:eastAsia="mk-MK"/>
              </w:rPr>
              <w:t>Вага</w:t>
            </w:r>
            <w:proofErr w:type="spellEnd"/>
            <w:r w:rsidRPr="00682BE1">
              <w:rPr>
                <w:sz w:val="22"/>
                <w:szCs w:val="22"/>
                <w:lang w:eastAsia="mk-MK"/>
              </w:rPr>
              <w:t xml:space="preserve"> </w:t>
            </w:r>
            <w:proofErr w:type="spellStart"/>
            <w:r w:rsidRPr="00682BE1">
              <w:rPr>
                <w:sz w:val="22"/>
                <w:szCs w:val="22"/>
                <w:lang w:eastAsia="mk-MK"/>
              </w:rPr>
              <w:t>Аналитичка</w:t>
            </w:r>
            <w:proofErr w:type="spellEnd"/>
          </w:p>
        </w:tc>
        <w:tc>
          <w:tcPr>
            <w:tcW w:w="1105" w:type="dxa"/>
            <w:noWrap/>
            <w:vAlign w:val="bottom"/>
            <w:hideMark/>
          </w:tcPr>
          <w:p w14:paraId="657AFBCB"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3A1A909C" w14:textId="77777777" w:rsidR="00682BE1" w:rsidRPr="00682BE1" w:rsidRDefault="00682BE1" w:rsidP="00682BE1">
            <w:pPr>
              <w:pStyle w:val="NoSpacing"/>
              <w:rPr>
                <w:sz w:val="22"/>
                <w:szCs w:val="22"/>
                <w:lang w:eastAsia="mk-MK"/>
              </w:rPr>
            </w:pPr>
            <w:r w:rsidRPr="00682BE1">
              <w:rPr>
                <w:sz w:val="22"/>
                <w:szCs w:val="22"/>
                <w:lang w:eastAsia="mk-MK"/>
              </w:rPr>
              <w:t>200934.72</w:t>
            </w:r>
          </w:p>
        </w:tc>
        <w:tc>
          <w:tcPr>
            <w:tcW w:w="1275" w:type="dxa"/>
            <w:noWrap/>
            <w:vAlign w:val="bottom"/>
            <w:hideMark/>
          </w:tcPr>
          <w:p w14:paraId="282A7FCC" w14:textId="77777777" w:rsidR="00682BE1" w:rsidRPr="00682BE1" w:rsidRDefault="00682BE1" w:rsidP="00682BE1">
            <w:pPr>
              <w:pStyle w:val="NoSpacing"/>
              <w:rPr>
                <w:sz w:val="22"/>
                <w:szCs w:val="22"/>
                <w:lang w:eastAsia="mk-MK"/>
              </w:rPr>
            </w:pPr>
            <w:r w:rsidRPr="00682BE1">
              <w:rPr>
                <w:sz w:val="22"/>
                <w:szCs w:val="22"/>
                <w:lang w:eastAsia="mk-MK"/>
              </w:rPr>
              <w:t>200934.72</w:t>
            </w:r>
          </w:p>
        </w:tc>
        <w:tc>
          <w:tcPr>
            <w:tcW w:w="1061" w:type="dxa"/>
            <w:noWrap/>
            <w:vAlign w:val="bottom"/>
            <w:hideMark/>
          </w:tcPr>
          <w:p w14:paraId="017587C2"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5D67D1F1" w14:textId="77777777" w:rsidTr="00027DC9">
        <w:trPr>
          <w:trHeight w:val="20"/>
        </w:trPr>
        <w:tc>
          <w:tcPr>
            <w:tcW w:w="751" w:type="dxa"/>
            <w:noWrap/>
            <w:vAlign w:val="bottom"/>
            <w:hideMark/>
          </w:tcPr>
          <w:p w14:paraId="51907B2A" w14:textId="77777777" w:rsidR="00682BE1" w:rsidRPr="00682BE1" w:rsidRDefault="00682BE1" w:rsidP="00682BE1">
            <w:pPr>
              <w:pStyle w:val="NoSpacing"/>
              <w:rPr>
                <w:sz w:val="22"/>
                <w:szCs w:val="22"/>
              </w:rPr>
            </w:pPr>
            <w:r w:rsidRPr="00682BE1">
              <w:rPr>
                <w:sz w:val="22"/>
                <w:szCs w:val="22"/>
              </w:rPr>
              <w:t>10</w:t>
            </w:r>
          </w:p>
        </w:tc>
        <w:tc>
          <w:tcPr>
            <w:tcW w:w="809" w:type="dxa"/>
            <w:noWrap/>
            <w:vAlign w:val="bottom"/>
            <w:hideMark/>
          </w:tcPr>
          <w:p w14:paraId="2ED1D662" w14:textId="77777777" w:rsidR="00682BE1" w:rsidRPr="00682BE1" w:rsidRDefault="00682BE1" w:rsidP="00682BE1">
            <w:pPr>
              <w:pStyle w:val="NoSpacing"/>
              <w:rPr>
                <w:sz w:val="22"/>
                <w:szCs w:val="22"/>
                <w:lang w:eastAsia="mk-MK"/>
              </w:rPr>
            </w:pPr>
            <w:r w:rsidRPr="00682BE1">
              <w:rPr>
                <w:sz w:val="22"/>
                <w:szCs w:val="22"/>
                <w:lang w:eastAsia="mk-MK"/>
              </w:rPr>
              <w:t>512</w:t>
            </w:r>
          </w:p>
        </w:tc>
        <w:tc>
          <w:tcPr>
            <w:tcW w:w="3544" w:type="dxa"/>
            <w:noWrap/>
            <w:vAlign w:val="bottom"/>
            <w:hideMark/>
          </w:tcPr>
          <w:p w14:paraId="431A40C6" w14:textId="77777777" w:rsidR="00682BE1" w:rsidRPr="00682BE1" w:rsidRDefault="00682BE1" w:rsidP="00682BE1">
            <w:pPr>
              <w:pStyle w:val="NoSpacing"/>
              <w:rPr>
                <w:sz w:val="22"/>
                <w:szCs w:val="22"/>
                <w:lang w:eastAsia="mk-MK"/>
              </w:rPr>
            </w:pPr>
            <w:proofErr w:type="spellStart"/>
            <w:r w:rsidRPr="00682BE1">
              <w:rPr>
                <w:sz w:val="22"/>
                <w:szCs w:val="22"/>
                <w:lang w:eastAsia="mk-MK"/>
              </w:rPr>
              <w:t>Аутоанализер</w:t>
            </w:r>
            <w:proofErr w:type="spellEnd"/>
          </w:p>
        </w:tc>
        <w:tc>
          <w:tcPr>
            <w:tcW w:w="1105" w:type="dxa"/>
            <w:noWrap/>
            <w:vAlign w:val="bottom"/>
            <w:hideMark/>
          </w:tcPr>
          <w:p w14:paraId="6133B73B"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18094155" w14:textId="77777777" w:rsidR="00682BE1" w:rsidRPr="00682BE1" w:rsidRDefault="00682BE1" w:rsidP="00682BE1">
            <w:pPr>
              <w:pStyle w:val="NoSpacing"/>
              <w:rPr>
                <w:sz w:val="22"/>
                <w:szCs w:val="22"/>
                <w:lang w:eastAsia="mk-MK"/>
              </w:rPr>
            </w:pPr>
            <w:r w:rsidRPr="00682BE1">
              <w:rPr>
                <w:sz w:val="22"/>
                <w:szCs w:val="22"/>
                <w:lang w:eastAsia="mk-MK"/>
              </w:rPr>
              <w:t>1844289.00</w:t>
            </w:r>
          </w:p>
        </w:tc>
        <w:tc>
          <w:tcPr>
            <w:tcW w:w="1275" w:type="dxa"/>
            <w:noWrap/>
            <w:vAlign w:val="bottom"/>
            <w:hideMark/>
          </w:tcPr>
          <w:p w14:paraId="361C06C3" w14:textId="77777777" w:rsidR="00682BE1" w:rsidRPr="00682BE1" w:rsidRDefault="00682BE1" w:rsidP="00682BE1">
            <w:pPr>
              <w:pStyle w:val="NoSpacing"/>
              <w:rPr>
                <w:sz w:val="22"/>
                <w:szCs w:val="22"/>
                <w:lang w:eastAsia="mk-MK"/>
              </w:rPr>
            </w:pPr>
            <w:r w:rsidRPr="00682BE1">
              <w:rPr>
                <w:sz w:val="22"/>
                <w:szCs w:val="22"/>
                <w:lang w:eastAsia="mk-MK"/>
              </w:rPr>
              <w:t>1844289.00</w:t>
            </w:r>
          </w:p>
        </w:tc>
        <w:tc>
          <w:tcPr>
            <w:tcW w:w="1061" w:type="dxa"/>
            <w:noWrap/>
            <w:vAlign w:val="bottom"/>
            <w:hideMark/>
          </w:tcPr>
          <w:p w14:paraId="6C3C391C"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7B433A8A" w14:textId="77777777" w:rsidTr="00027DC9">
        <w:trPr>
          <w:trHeight w:val="20"/>
        </w:trPr>
        <w:tc>
          <w:tcPr>
            <w:tcW w:w="751" w:type="dxa"/>
            <w:noWrap/>
            <w:vAlign w:val="bottom"/>
            <w:hideMark/>
          </w:tcPr>
          <w:p w14:paraId="72EE049B" w14:textId="77777777" w:rsidR="00682BE1" w:rsidRPr="00682BE1" w:rsidRDefault="00682BE1" w:rsidP="00682BE1">
            <w:pPr>
              <w:pStyle w:val="NoSpacing"/>
              <w:rPr>
                <w:sz w:val="22"/>
                <w:szCs w:val="22"/>
              </w:rPr>
            </w:pPr>
            <w:r w:rsidRPr="00682BE1">
              <w:rPr>
                <w:sz w:val="22"/>
                <w:szCs w:val="22"/>
              </w:rPr>
              <w:t>11</w:t>
            </w:r>
          </w:p>
        </w:tc>
        <w:tc>
          <w:tcPr>
            <w:tcW w:w="809" w:type="dxa"/>
            <w:noWrap/>
            <w:vAlign w:val="bottom"/>
            <w:hideMark/>
          </w:tcPr>
          <w:p w14:paraId="3033AA64" w14:textId="77777777" w:rsidR="00682BE1" w:rsidRPr="00682BE1" w:rsidRDefault="00682BE1" w:rsidP="00682BE1">
            <w:pPr>
              <w:pStyle w:val="NoSpacing"/>
              <w:rPr>
                <w:sz w:val="22"/>
                <w:szCs w:val="22"/>
                <w:lang w:eastAsia="mk-MK"/>
              </w:rPr>
            </w:pPr>
            <w:r w:rsidRPr="00682BE1">
              <w:rPr>
                <w:sz w:val="22"/>
                <w:szCs w:val="22"/>
                <w:lang w:eastAsia="mk-MK"/>
              </w:rPr>
              <w:t>630</w:t>
            </w:r>
          </w:p>
        </w:tc>
        <w:tc>
          <w:tcPr>
            <w:tcW w:w="3544" w:type="dxa"/>
            <w:noWrap/>
            <w:vAlign w:val="bottom"/>
            <w:hideMark/>
          </w:tcPr>
          <w:p w14:paraId="491C9060" w14:textId="77777777" w:rsidR="00682BE1" w:rsidRPr="00682BE1" w:rsidRDefault="00682BE1" w:rsidP="00682BE1">
            <w:pPr>
              <w:pStyle w:val="NoSpacing"/>
              <w:rPr>
                <w:sz w:val="22"/>
                <w:szCs w:val="22"/>
                <w:lang w:eastAsia="mk-MK"/>
              </w:rPr>
            </w:pPr>
            <w:proofErr w:type="spellStart"/>
            <w:r w:rsidRPr="00682BE1">
              <w:rPr>
                <w:sz w:val="22"/>
                <w:szCs w:val="22"/>
                <w:lang w:eastAsia="mk-MK"/>
              </w:rPr>
              <w:t>Еректролитен</w:t>
            </w:r>
            <w:proofErr w:type="spellEnd"/>
            <w:r w:rsidRPr="00682BE1">
              <w:rPr>
                <w:sz w:val="22"/>
                <w:szCs w:val="22"/>
                <w:lang w:eastAsia="mk-MK"/>
              </w:rPr>
              <w:t xml:space="preserve"> </w:t>
            </w:r>
            <w:proofErr w:type="spellStart"/>
            <w:r w:rsidRPr="00682BE1">
              <w:rPr>
                <w:sz w:val="22"/>
                <w:szCs w:val="22"/>
                <w:lang w:eastAsia="mk-MK"/>
              </w:rPr>
              <w:t>апарат</w:t>
            </w:r>
            <w:proofErr w:type="spellEnd"/>
          </w:p>
        </w:tc>
        <w:tc>
          <w:tcPr>
            <w:tcW w:w="1105" w:type="dxa"/>
            <w:noWrap/>
            <w:vAlign w:val="bottom"/>
            <w:hideMark/>
          </w:tcPr>
          <w:p w14:paraId="67DB88BE"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6C19C101" w14:textId="77777777" w:rsidR="00682BE1" w:rsidRPr="00682BE1" w:rsidRDefault="00682BE1" w:rsidP="00682BE1">
            <w:pPr>
              <w:pStyle w:val="NoSpacing"/>
              <w:rPr>
                <w:sz w:val="22"/>
                <w:szCs w:val="22"/>
                <w:lang w:eastAsia="mk-MK"/>
              </w:rPr>
            </w:pPr>
            <w:r w:rsidRPr="00682BE1">
              <w:rPr>
                <w:sz w:val="22"/>
                <w:szCs w:val="22"/>
                <w:lang w:eastAsia="mk-MK"/>
              </w:rPr>
              <w:t>327473.50</w:t>
            </w:r>
          </w:p>
        </w:tc>
        <w:tc>
          <w:tcPr>
            <w:tcW w:w="1275" w:type="dxa"/>
            <w:noWrap/>
            <w:vAlign w:val="bottom"/>
            <w:hideMark/>
          </w:tcPr>
          <w:p w14:paraId="330E375A" w14:textId="77777777" w:rsidR="00682BE1" w:rsidRPr="00682BE1" w:rsidRDefault="00682BE1" w:rsidP="00682BE1">
            <w:pPr>
              <w:pStyle w:val="NoSpacing"/>
              <w:rPr>
                <w:sz w:val="22"/>
                <w:szCs w:val="22"/>
                <w:lang w:eastAsia="mk-MK"/>
              </w:rPr>
            </w:pPr>
            <w:r w:rsidRPr="00682BE1">
              <w:rPr>
                <w:sz w:val="22"/>
                <w:szCs w:val="22"/>
                <w:lang w:eastAsia="mk-MK"/>
              </w:rPr>
              <w:t>327473.50</w:t>
            </w:r>
          </w:p>
        </w:tc>
        <w:tc>
          <w:tcPr>
            <w:tcW w:w="1061" w:type="dxa"/>
            <w:noWrap/>
            <w:vAlign w:val="bottom"/>
            <w:hideMark/>
          </w:tcPr>
          <w:p w14:paraId="436E586E"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7EA78C3E" w14:textId="77777777" w:rsidTr="00027DC9">
        <w:trPr>
          <w:trHeight w:val="20"/>
        </w:trPr>
        <w:tc>
          <w:tcPr>
            <w:tcW w:w="751" w:type="dxa"/>
            <w:noWrap/>
            <w:vAlign w:val="bottom"/>
            <w:hideMark/>
          </w:tcPr>
          <w:p w14:paraId="5D29C461" w14:textId="77777777" w:rsidR="00682BE1" w:rsidRPr="00682BE1" w:rsidRDefault="00682BE1" w:rsidP="00682BE1">
            <w:pPr>
              <w:pStyle w:val="NoSpacing"/>
              <w:rPr>
                <w:sz w:val="22"/>
                <w:szCs w:val="22"/>
              </w:rPr>
            </w:pPr>
            <w:r w:rsidRPr="00682BE1">
              <w:rPr>
                <w:sz w:val="22"/>
                <w:szCs w:val="22"/>
              </w:rPr>
              <w:t>12</w:t>
            </w:r>
          </w:p>
        </w:tc>
        <w:tc>
          <w:tcPr>
            <w:tcW w:w="809" w:type="dxa"/>
            <w:noWrap/>
            <w:vAlign w:val="bottom"/>
            <w:hideMark/>
          </w:tcPr>
          <w:p w14:paraId="265FAE02" w14:textId="77777777" w:rsidR="00682BE1" w:rsidRPr="00682BE1" w:rsidRDefault="00682BE1" w:rsidP="00682BE1">
            <w:pPr>
              <w:pStyle w:val="NoSpacing"/>
              <w:rPr>
                <w:sz w:val="22"/>
                <w:szCs w:val="22"/>
                <w:lang w:eastAsia="mk-MK"/>
              </w:rPr>
            </w:pPr>
            <w:r w:rsidRPr="00682BE1">
              <w:rPr>
                <w:sz w:val="22"/>
                <w:szCs w:val="22"/>
                <w:lang w:eastAsia="mk-MK"/>
              </w:rPr>
              <w:t>83</w:t>
            </w:r>
          </w:p>
        </w:tc>
        <w:tc>
          <w:tcPr>
            <w:tcW w:w="3544" w:type="dxa"/>
            <w:noWrap/>
            <w:vAlign w:val="bottom"/>
            <w:hideMark/>
          </w:tcPr>
          <w:p w14:paraId="3FA3445D" w14:textId="77777777" w:rsidR="00682BE1" w:rsidRPr="00682BE1" w:rsidRDefault="00682BE1" w:rsidP="00682BE1">
            <w:pPr>
              <w:pStyle w:val="NoSpacing"/>
              <w:rPr>
                <w:sz w:val="22"/>
                <w:szCs w:val="22"/>
                <w:lang w:eastAsia="mk-MK"/>
              </w:rPr>
            </w:pPr>
            <w:proofErr w:type="spellStart"/>
            <w:r w:rsidRPr="00682BE1">
              <w:rPr>
                <w:sz w:val="22"/>
                <w:szCs w:val="22"/>
                <w:lang w:eastAsia="mk-MK"/>
              </w:rPr>
              <w:t>Стерилизатор</w:t>
            </w:r>
            <w:proofErr w:type="spellEnd"/>
            <w:r w:rsidRPr="00682BE1">
              <w:rPr>
                <w:sz w:val="22"/>
                <w:szCs w:val="22"/>
                <w:lang w:eastAsia="mk-MK"/>
              </w:rPr>
              <w:t xml:space="preserve"> </w:t>
            </w:r>
            <w:proofErr w:type="spellStart"/>
            <w:r w:rsidRPr="00682BE1">
              <w:rPr>
                <w:sz w:val="22"/>
                <w:szCs w:val="22"/>
                <w:lang w:eastAsia="mk-MK"/>
              </w:rPr>
              <w:t>исуру</w:t>
            </w:r>
            <w:proofErr w:type="spellEnd"/>
          </w:p>
        </w:tc>
        <w:tc>
          <w:tcPr>
            <w:tcW w:w="1105" w:type="dxa"/>
            <w:noWrap/>
            <w:vAlign w:val="bottom"/>
            <w:hideMark/>
          </w:tcPr>
          <w:p w14:paraId="7582821E"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2AC6AD0A" w14:textId="77777777" w:rsidR="00682BE1" w:rsidRPr="00682BE1" w:rsidRDefault="00682BE1" w:rsidP="00682BE1">
            <w:pPr>
              <w:pStyle w:val="NoSpacing"/>
              <w:rPr>
                <w:sz w:val="22"/>
                <w:szCs w:val="22"/>
                <w:lang w:eastAsia="mk-MK"/>
              </w:rPr>
            </w:pPr>
            <w:r w:rsidRPr="00682BE1">
              <w:rPr>
                <w:sz w:val="22"/>
                <w:szCs w:val="22"/>
                <w:lang w:eastAsia="mk-MK"/>
              </w:rPr>
              <w:t>258723.88</w:t>
            </w:r>
          </w:p>
        </w:tc>
        <w:tc>
          <w:tcPr>
            <w:tcW w:w="1275" w:type="dxa"/>
            <w:noWrap/>
            <w:vAlign w:val="bottom"/>
            <w:hideMark/>
          </w:tcPr>
          <w:p w14:paraId="22E92117" w14:textId="77777777" w:rsidR="00682BE1" w:rsidRPr="00682BE1" w:rsidRDefault="00682BE1" w:rsidP="00682BE1">
            <w:pPr>
              <w:pStyle w:val="NoSpacing"/>
              <w:rPr>
                <w:sz w:val="22"/>
                <w:szCs w:val="22"/>
                <w:lang w:eastAsia="mk-MK"/>
              </w:rPr>
            </w:pPr>
            <w:r w:rsidRPr="00682BE1">
              <w:rPr>
                <w:sz w:val="22"/>
                <w:szCs w:val="22"/>
                <w:lang w:eastAsia="mk-MK"/>
              </w:rPr>
              <w:t>258723.88</w:t>
            </w:r>
          </w:p>
        </w:tc>
        <w:tc>
          <w:tcPr>
            <w:tcW w:w="1061" w:type="dxa"/>
            <w:noWrap/>
            <w:vAlign w:val="bottom"/>
            <w:hideMark/>
          </w:tcPr>
          <w:p w14:paraId="64A73BA1"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41E772F2" w14:textId="77777777" w:rsidTr="00027DC9">
        <w:trPr>
          <w:trHeight w:val="20"/>
        </w:trPr>
        <w:tc>
          <w:tcPr>
            <w:tcW w:w="751" w:type="dxa"/>
            <w:noWrap/>
            <w:vAlign w:val="bottom"/>
            <w:hideMark/>
          </w:tcPr>
          <w:p w14:paraId="7CBC10EB" w14:textId="77777777" w:rsidR="00682BE1" w:rsidRPr="00682BE1" w:rsidRDefault="00682BE1" w:rsidP="00682BE1">
            <w:pPr>
              <w:pStyle w:val="NoSpacing"/>
              <w:rPr>
                <w:sz w:val="22"/>
                <w:szCs w:val="22"/>
              </w:rPr>
            </w:pPr>
            <w:r w:rsidRPr="00682BE1">
              <w:rPr>
                <w:sz w:val="22"/>
                <w:szCs w:val="22"/>
              </w:rPr>
              <w:t>13</w:t>
            </w:r>
          </w:p>
        </w:tc>
        <w:tc>
          <w:tcPr>
            <w:tcW w:w="809" w:type="dxa"/>
            <w:noWrap/>
            <w:vAlign w:val="bottom"/>
            <w:hideMark/>
          </w:tcPr>
          <w:p w14:paraId="55E204E0" w14:textId="77777777" w:rsidR="00682BE1" w:rsidRPr="00682BE1" w:rsidRDefault="00682BE1" w:rsidP="00682BE1">
            <w:pPr>
              <w:pStyle w:val="NoSpacing"/>
              <w:rPr>
                <w:sz w:val="22"/>
                <w:szCs w:val="22"/>
                <w:lang w:eastAsia="mk-MK"/>
              </w:rPr>
            </w:pPr>
            <w:r w:rsidRPr="00682BE1">
              <w:rPr>
                <w:sz w:val="22"/>
                <w:szCs w:val="22"/>
                <w:lang w:eastAsia="mk-MK"/>
              </w:rPr>
              <w:t>561</w:t>
            </w:r>
          </w:p>
        </w:tc>
        <w:tc>
          <w:tcPr>
            <w:tcW w:w="3544" w:type="dxa"/>
            <w:noWrap/>
            <w:vAlign w:val="bottom"/>
            <w:hideMark/>
          </w:tcPr>
          <w:p w14:paraId="5AE1E8CE" w14:textId="77777777" w:rsidR="00682BE1" w:rsidRPr="00682BE1" w:rsidRDefault="00682BE1" w:rsidP="00682BE1">
            <w:pPr>
              <w:pStyle w:val="NoSpacing"/>
              <w:rPr>
                <w:sz w:val="22"/>
                <w:szCs w:val="22"/>
                <w:lang w:eastAsia="mk-MK"/>
              </w:rPr>
            </w:pPr>
            <w:proofErr w:type="spellStart"/>
            <w:r w:rsidRPr="00682BE1">
              <w:rPr>
                <w:sz w:val="22"/>
                <w:szCs w:val="22"/>
                <w:lang w:eastAsia="mk-MK"/>
              </w:rPr>
              <w:t>Компјутер</w:t>
            </w:r>
            <w:proofErr w:type="spellEnd"/>
            <w:r w:rsidRPr="00682BE1">
              <w:rPr>
                <w:sz w:val="22"/>
                <w:szCs w:val="22"/>
                <w:lang w:eastAsia="mk-MK"/>
              </w:rPr>
              <w:t xml:space="preserve"> </w:t>
            </w:r>
            <w:proofErr w:type="spellStart"/>
            <w:r w:rsidRPr="00682BE1">
              <w:rPr>
                <w:sz w:val="22"/>
                <w:szCs w:val="22"/>
                <w:lang w:eastAsia="mk-MK"/>
              </w:rPr>
              <w:t>м.з</w:t>
            </w:r>
            <w:proofErr w:type="spellEnd"/>
            <w:r w:rsidRPr="00682BE1">
              <w:rPr>
                <w:sz w:val="22"/>
                <w:szCs w:val="22"/>
                <w:lang w:eastAsia="mk-MK"/>
              </w:rPr>
              <w:t>.</w:t>
            </w:r>
          </w:p>
        </w:tc>
        <w:tc>
          <w:tcPr>
            <w:tcW w:w="1105" w:type="dxa"/>
            <w:noWrap/>
            <w:vAlign w:val="bottom"/>
            <w:hideMark/>
          </w:tcPr>
          <w:p w14:paraId="27AD021A"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33365C10" w14:textId="77777777" w:rsidR="00682BE1" w:rsidRPr="00682BE1" w:rsidRDefault="00682BE1" w:rsidP="00682BE1">
            <w:pPr>
              <w:pStyle w:val="NoSpacing"/>
              <w:rPr>
                <w:sz w:val="22"/>
                <w:szCs w:val="22"/>
                <w:lang w:eastAsia="mk-MK"/>
              </w:rPr>
            </w:pPr>
            <w:r w:rsidRPr="00682BE1">
              <w:rPr>
                <w:sz w:val="22"/>
                <w:szCs w:val="22"/>
                <w:lang w:eastAsia="mk-MK"/>
              </w:rPr>
              <w:t>26783.50</w:t>
            </w:r>
          </w:p>
        </w:tc>
        <w:tc>
          <w:tcPr>
            <w:tcW w:w="1275" w:type="dxa"/>
            <w:noWrap/>
            <w:vAlign w:val="bottom"/>
            <w:hideMark/>
          </w:tcPr>
          <w:p w14:paraId="4776A9A1" w14:textId="77777777" w:rsidR="00682BE1" w:rsidRPr="00682BE1" w:rsidRDefault="00682BE1" w:rsidP="00682BE1">
            <w:pPr>
              <w:pStyle w:val="NoSpacing"/>
              <w:rPr>
                <w:sz w:val="22"/>
                <w:szCs w:val="22"/>
                <w:lang w:eastAsia="mk-MK"/>
              </w:rPr>
            </w:pPr>
            <w:r w:rsidRPr="00682BE1">
              <w:rPr>
                <w:sz w:val="22"/>
                <w:szCs w:val="22"/>
                <w:lang w:eastAsia="mk-MK"/>
              </w:rPr>
              <w:t>26783.50</w:t>
            </w:r>
          </w:p>
        </w:tc>
        <w:tc>
          <w:tcPr>
            <w:tcW w:w="1061" w:type="dxa"/>
            <w:noWrap/>
            <w:vAlign w:val="bottom"/>
            <w:hideMark/>
          </w:tcPr>
          <w:p w14:paraId="2E565AD5"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01A08B69" w14:textId="77777777" w:rsidTr="00027DC9">
        <w:trPr>
          <w:trHeight w:val="20"/>
        </w:trPr>
        <w:tc>
          <w:tcPr>
            <w:tcW w:w="751" w:type="dxa"/>
            <w:noWrap/>
            <w:vAlign w:val="bottom"/>
            <w:hideMark/>
          </w:tcPr>
          <w:p w14:paraId="67319863" w14:textId="77777777" w:rsidR="00682BE1" w:rsidRPr="00682BE1" w:rsidRDefault="00682BE1" w:rsidP="00682BE1">
            <w:pPr>
              <w:pStyle w:val="NoSpacing"/>
              <w:rPr>
                <w:sz w:val="22"/>
                <w:szCs w:val="22"/>
              </w:rPr>
            </w:pPr>
            <w:r w:rsidRPr="00682BE1">
              <w:rPr>
                <w:sz w:val="22"/>
                <w:szCs w:val="22"/>
              </w:rPr>
              <w:t>14</w:t>
            </w:r>
          </w:p>
        </w:tc>
        <w:tc>
          <w:tcPr>
            <w:tcW w:w="809" w:type="dxa"/>
            <w:noWrap/>
            <w:vAlign w:val="bottom"/>
            <w:hideMark/>
          </w:tcPr>
          <w:p w14:paraId="74AFEC12" w14:textId="77777777" w:rsidR="00682BE1" w:rsidRPr="00682BE1" w:rsidRDefault="00682BE1" w:rsidP="00682BE1">
            <w:pPr>
              <w:pStyle w:val="NoSpacing"/>
              <w:rPr>
                <w:sz w:val="22"/>
                <w:szCs w:val="22"/>
                <w:lang w:eastAsia="mk-MK"/>
              </w:rPr>
            </w:pPr>
            <w:r w:rsidRPr="00682BE1">
              <w:rPr>
                <w:sz w:val="22"/>
                <w:szCs w:val="22"/>
                <w:lang w:eastAsia="mk-MK"/>
              </w:rPr>
              <w:t>558</w:t>
            </w:r>
          </w:p>
        </w:tc>
        <w:tc>
          <w:tcPr>
            <w:tcW w:w="3544" w:type="dxa"/>
            <w:noWrap/>
            <w:vAlign w:val="bottom"/>
            <w:hideMark/>
          </w:tcPr>
          <w:p w14:paraId="1C007424" w14:textId="77777777" w:rsidR="00682BE1" w:rsidRPr="00682BE1" w:rsidRDefault="00682BE1" w:rsidP="00682BE1">
            <w:pPr>
              <w:pStyle w:val="NoSpacing"/>
              <w:rPr>
                <w:sz w:val="22"/>
                <w:szCs w:val="22"/>
                <w:lang w:eastAsia="mk-MK"/>
              </w:rPr>
            </w:pPr>
            <w:proofErr w:type="spellStart"/>
            <w:r w:rsidRPr="00682BE1">
              <w:rPr>
                <w:sz w:val="22"/>
                <w:szCs w:val="22"/>
                <w:lang w:eastAsia="mk-MK"/>
              </w:rPr>
              <w:t>Компјутер</w:t>
            </w:r>
            <w:proofErr w:type="spellEnd"/>
            <w:r w:rsidRPr="00682BE1">
              <w:rPr>
                <w:sz w:val="22"/>
                <w:szCs w:val="22"/>
                <w:lang w:eastAsia="mk-MK"/>
              </w:rPr>
              <w:t xml:space="preserve"> </w:t>
            </w:r>
            <w:proofErr w:type="spellStart"/>
            <w:r w:rsidRPr="00682BE1">
              <w:rPr>
                <w:sz w:val="22"/>
                <w:szCs w:val="22"/>
                <w:lang w:eastAsia="mk-MK"/>
              </w:rPr>
              <w:t>м.з</w:t>
            </w:r>
            <w:proofErr w:type="spellEnd"/>
            <w:r w:rsidRPr="00682BE1">
              <w:rPr>
                <w:sz w:val="22"/>
                <w:szCs w:val="22"/>
                <w:lang w:eastAsia="mk-MK"/>
              </w:rPr>
              <w:t>.</w:t>
            </w:r>
          </w:p>
        </w:tc>
        <w:tc>
          <w:tcPr>
            <w:tcW w:w="1105" w:type="dxa"/>
            <w:noWrap/>
            <w:vAlign w:val="bottom"/>
            <w:hideMark/>
          </w:tcPr>
          <w:p w14:paraId="58743775"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7D806E0C" w14:textId="77777777" w:rsidR="00682BE1" w:rsidRPr="00682BE1" w:rsidRDefault="00682BE1" w:rsidP="00682BE1">
            <w:pPr>
              <w:pStyle w:val="NoSpacing"/>
              <w:rPr>
                <w:sz w:val="22"/>
                <w:szCs w:val="22"/>
                <w:lang w:eastAsia="mk-MK"/>
              </w:rPr>
            </w:pPr>
            <w:r w:rsidRPr="00682BE1">
              <w:rPr>
                <w:sz w:val="22"/>
                <w:szCs w:val="22"/>
                <w:lang w:eastAsia="mk-MK"/>
              </w:rPr>
              <w:t>26783.50</w:t>
            </w:r>
          </w:p>
        </w:tc>
        <w:tc>
          <w:tcPr>
            <w:tcW w:w="1275" w:type="dxa"/>
            <w:noWrap/>
            <w:vAlign w:val="bottom"/>
            <w:hideMark/>
          </w:tcPr>
          <w:p w14:paraId="430ACDCD" w14:textId="77777777" w:rsidR="00682BE1" w:rsidRPr="00682BE1" w:rsidRDefault="00682BE1" w:rsidP="00682BE1">
            <w:pPr>
              <w:pStyle w:val="NoSpacing"/>
              <w:rPr>
                <w:sz w:val="22"/>
                <w:szCs w:val="22"/>
                <w:lang w:eastAsia="mk-MK"/>
              </w:rPr>
            </w:pPr>
            <w:r w:rsidRPr="00682BE1">
              <w:rPr>
                <w:sz w:val="22"/>
                <w:szCs w:val="22"/>
                <w:lang w:eastAsia="mk-MK"/>
              </w:rPr>
              <w:t>26783.50</w:t>
            </w:r>
          </w:p>
        </w:tc>
        <w:tc>
          <w:tcPr>
            <w:tcW w:w="1061" w:type="dxa"/>
            <w:noWrap/>
            <w:vAlign w:val="bottom"/>
            <w:hideMark/>
          </w:tcPr>
          <w:p w14:paraId="10860CAA"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0D7ED970" w14:textId="77777777" w:rsidTr="00027DC9">
        <w:trPr>
          <w:trHeight w:val="20"/>
        </w:trPr>
        <w:tc>
          <w:tcPr>
            <w:tcW w:w="751" w:type="dxa"/>
            <w:noWrap/>
            <w:vAlign w:val="bottom"/>
            <w:hideMark/>
          </w:tcPr>
          <w:p w14:paraId="0710F0B9" w14:textId="77777777" w:rsidR="00682BE1" w:rsidRPr="00682BE1" w:rsidRDefault="00682BE1" w:rsidP="00682BE1">
            <w:pPr>
              <w:pStyle w:val="NoSpacing"/>
              <w:rPr>
                <w:sz w:val="22"/>
                <w:szCs w:val="22"/>
              </w:rPr>
            </w:pPr>
            <w:r w:rsidRPr="00682BE1">
              <w:rPr>
                <w:sz w:val="22"/>
                <w:szCs w:val="22"/>
              </w:rPr>
              <w:t>15</w:t>
            </w:r>
          </w:p>
        </w:tc>
        <w:tc>
          <w:tcPr>
            <w:tcW w:w="809" w:type="dxa"/>
            <w:noWrap/>
            <w:vAlign w:val="bottom"/>
            <w:hideMark/>
          </w:tcPr>
          <w:p w14:paraId="2FEF97D1" w14:textId="77777777" w:rsidR="00682BE1" w:rsidRPr="00682BE1" w:rsidRDefault="00682BE1" w:rsidP="00682BE1">
            <w:pPr>
              <w:pStyle w:val="NoSpacing"/>
              <w:rPr>
                <w:sz w:val="22"/>
                <w:szCs w:val="22"/>
                <w:lang w:eastAsia="mk-MK"/>
              </w:rPr>
            </w:pPr>
            <w:r w:rsidRPr="00682BE1">
              <w:rPr>
                <w:sz w:val="22"/>
                <w:szCs w:val="22"/>
                <w:lang w:eastAsia="mk-MK"/>
              </w:rPr>
              <w:t>557</w:t>
            </w:r>
          </w:p>
        </w:tc>
        <w:tc>
          <w:tcPr>
            <w:tcW w:w="3544" w:type="dxa"/>
            <w:noWrap/>
            <w:vAlign w:val="bottom"/>
            <w:hideMark/>
          </w:tcPr>
          <w:p w14:paraId="159FEB28" w14:textId="77777777" w:rsidR="00682BE1" w:rsidRPr="00682BE1" w:rsidRDefault="00682BE1" w:rsidP="00682BE1">
            <w:pPr>
              <w:pStyle w:val="NoSpacing"/>
              <w:rPr>
                <w:sz w:val="22"/>
                <w:szCs w:val="22"/>
                <w:lang w:eastAsia="mk-MK"/>
              </w:rPr>
            </w:pPr>
            <w:proofErr w:type="spellStart"/>
            <w:r w:rsidRPr="00682BE1">
              <w:rPr>
                <w:sz w:val="22"/>
                <w:szCs w:val="22"/>
                <w:lang w:eastAsia="mk-MK"/>
              </w:rPr>
              <w:t>Компјутер</w:t>
            </w:r>
            <w:proofErr w:type="spellEnd"/>
            <w:r w:rsidRPr="00682BE1">
              <w:rPr>
                <w:sz w:val="22"/>
                <w:szCs w:val="22"/>
                <w:lang w:eastAsia="mk-MK"/>
              </w:rPr>
              <w:t xml:space="preserve"> </w:t>
            </w:r>
            <w:proofErr w:type="spellStart"/>
            <w:r w:rsidRPr="00682BE1">
              <w:rPr>
                <w:sz w:val="22"/>
                <w:szCs w:val="22"/>
                <w:lang w:eastAsia="mk-MK"/>
              </w:rPr>
              <w:t>м.з</w:t>
            </w:r>
            <w:proofErr w:type="spellEnd"/>
            <w:r w:rsidRPr="00682BE1">
              <w:rPr>
                <w:sz w:val="22"/>
                <w:szCs w:val="22"/>
                <w:lang w:eastAsia="mk-MK"/>
              </w:rPr>
              <w:t>.</w:t>
            </w:r>
          </w:p>
        </w:tc>
        <w:tc>
          <w:tcPr>
            <w:tcW w:w="1105" w:type="dxa"/>
            <w:noWrap/>
            <w:vAlign w:val="bottom"/>
            <w:hideMark/>
          </w:tcPr>
          <w:p w14:paraId="330D1E88"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1959240F" w14:textId="77777777" w:rsidR="00682BE1" w:rsidRPr="00682BE1" w:rsidRDefault="00682BE1" w:rsidP="00682BE1">
            <w:pPr>
              <w:pStyle w:val="NoSpacing"/>
              <w:rPr>
                <w:sz w:val="22"/>
                <w:szCs w:val="22"/>
                <w:lang w:eastAsia="mk-MK"/>
              </w:rPr>
            </w:pPr>
            <w:r w:rsidRPr="00682BE1">
              <w:rPr>
                <w:sz w:val="22"/>
                <w:szCs w:val="22"/>
                <w:lang w:eastAsia="mk-MK"/>
              </w:rPr>
              <w:t>26783.50</w:t>
            </w:r>
          </w:p>
        </w:tc>
        <w:tc>
          <w:tcPr>
            <w:tcW w:w="1275" w:type="dxa"/>
            <w:noWrap/>
            <w:vAlign w:val="bottom"/>
            <w:hideMark/>
          </w:tcPr>
          <w:p w14:paraId="0BC90AB6" w14:textId="77777777" w:rsidR="00682BE1" w:rsidRPr="00682BE1" w:rsidRDefault="00682BE1" w:rsidP="00682BE1">
            <w:pPr>
              <w:pStyle w:val="NoSpacing"/>
              <w:rPr>
                <w:sz w:val="22"/>
                <w:szCs w:val="22"/>
                <w:lang w:eastAsia="mk-MK"/>
              </w:rPr>
            </w:pPr>
            <w:r w:rsidRPr="00682BE1">
              <w:rPr>
                <w:sz w:val="22"/>
                <w:szCs w:val="22"/>
                <w:lang w:eastAsia="mk-MK"/>
              </w:rPr>
              <w:t>26783.50</w:t>
            </w:r>
          </w:p>
        </w:tc>
        <w:tc>
          <w:tcPr>
            <w:tcW w:w="1061" w:type="dxa"/>
            <w:noWrap/>
            <w:vAlign w:val="bottom"/>
            <w:hideMark/>
          </w:tcPr>
          <w:p w14:paraId="3AACAD3D"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6EBD0021" w14:textId="77777777" w:rsidTr="00027DC9">
        <w:trPr>
          <w:trHeight w:val="20"/>
        </w:trPr>
        <w:tc>
          <w:tcPr>
            <w:tcW w:w="751" w:type="dxa"/>
            <w:noWrap/>
            <w:vAlign w:val="bottom"/>
            <w:hideMark/>
          </w:tcPr>
          <w:p w14:paraId="5668586E" w14:textId="77777777" w:rsidR="00682BE1" w:rsidRPr="00682BE1" w:rsidRDefault="00682BE1" w:rsidP="00682BE1">
            <w:pPr>
              <w:pStyle w:val="NoSpacing"/>
              <w:rPr>
                <w:sz w:val="22"/>
                <w:szCs w:val="22"/>
              </w:rPr>
            </w:pPr>
            <w:r w:rsidRPr="00682BE1">
              <w:rPr>
                <w:sz w:val="22"/>
                <w:szCs w:val="22"/>
              </w:rPr>
              <w:t>16</w:t>
            </w:r>
          </w:p>
        </w:tc>
        <w:tc>
          <w:tcPr>
            <w:tcW w:w="809" w:type="dxa"/>
            <w:noWrap/>
            <w:vAlign w:val="bottom"/>
            <w:hideMark/>
          </w:tcPr>
          <w:p w14:paraId="7C155D62" w14:textId="77777777" w:rsidR="00682BE1" w:rsidRPr="00682BE1" w:rsidRDefault="00682BE1" w:rsidP="00682BE1">
            <w:pPr>
              <w:pStyle w:val="NoSpacing"/>
              <w:rPr>
                <w:sz w:val="22"/>
                <w:szCs w:val="22"/>
                <w:lang w:eastAsia="mk-MK"/>
              </w:rPr>
            </w:pPr>
            <w:r w:rsidRPr="00682BE1">
              <w:rPr>
                <w:sz w:val="22"/>
                <w:szCs w:val="22"/>
                <w:lang w:eastAsia="mk-MK"/>
              </w:rPr>
              <w:t>651</w:t>
            </w:r>
          </w:p>
        </w:tc>
        <w:tc>
          <w:tcPr>
            <w:tcW w:w="3544" w:type="dxa"/>
            <w:noWrap/>
            <w:vAlign w:val="bottom"/>
            <w:hideMark/>
          </w:tcPr>
          <w:p w14:paraId="5AAC683E" w14:textId="77777777" w:rsidR="00682BE1" w:rsidRPr="00682BE1" w:rsidRDefault="00682BE1" w:rsidP="00682BE1">
            <w:pPr>
              <w:pStyle w:val="NoSpacing"/>
              <w:rPr>
                <w:sz w:val="22"/>
                <w:szCs w:val="22"/>
                <w:lang w:eastAsia="mk-MK"/>
              </w:rPr>
            </w:pPr>
            <w:proofErr w:type="spellStart"/>
            <w:r w:rsidRPr="00682BE1">
              <w:rPr>
                <w:sz w:val="22"/>
                <w:szCs w:val="22"/>
                <w:lang w:eastAsia="mk-MK"/>
              </w:rPr>
              <w:t>Фискален</w:t>
            </w:r>
            <w:proofErr w:type="spellEnd"/>
            <w:r w:rsidRPr="00682BE1">
              <w:rPr>
                <w:sz w:val="22"/>
                <w:szCs w:val="22"/>
                <w:lang w:eastAsia="mk-MK"/>
              </w:rPr>
              <w:t xml:space="preserve"> </w:t>
            </w:r>
            <w:proofErr w:type="spellStart"/>
            <w:r w:rsidRPr="00682BE1">
              <w:rPr>
                <w:sz w:val="22"/>
                <w:szCs w:val="22"/>
                <w:lang w:eastAsia="mk-MK"/>
              </w:rPr>
              <w:t>апарат</w:t>
            </w:r>
            <w:proofErr w:type="spellEnd"/>
            <w:r w:rsidRPr="00682BE1">
              <w:rPr>
                <w:sz w:val="22"/>
                <w:szCs w:val="22"/>
                <w:lang w:eastAsia="mk-MK"/>
              </w:rPr>
              <w:t xml:space="preserve"> </w:t>
            </w:r>
            <w:proofErr w:type="spellStart"/>
            <w:r w:rsidRPr="00682BE1">
              <w:rPr>
                <w:sz w:val="22"/>
                <w:szCs w:val="22"/>
                <w:lang w:eastAsia="mk-MK"/>
              </w:rPr>
              <w:t>Вардарец</w:t>
            </w:r>
            <w:proofErr w:type="spellEnd"/>
          </w:p>
        </w:tc>
        <w:tc>
          <w:tcPr>
            <w:tcW w:w="1105" w:type="dxa"/>
            <w:noWrap/>
            <w:vAlign w:val="bottom"/>
            <w:hideMark/>
          </w:tcPr>
          <w:p w14:paraId="2328053E"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515DD285" w14:textId="77777777" w:rsidR="00682BE1" w:rsidRPr="00682BE1" w:rsidRDefault="00682BE1" w:rsidP="00682BE1">
            <w:pPr>
              <w:pStyle w:val="NoSpacing"/>
              <w:rPr>
                <w:sz w:val="22"/>
                <w:szCs w:val="22"/>
                <w:lang w:eastAsia="mk-MK"/>
              </w:rPr>
            </w:pPr>
            <w:r w:rsidRPr="00682BE1">
              <w:rPr>
                <w:sz w:val="22"/>
                <w:szCs w:val="22"/>
                <w:lang w:eastAsia="mk-MK"/>
              </w:rPr>
              <w:t>27690.00</w:t>
            </w:r>
          </w:p>
        </w:tc>
        <w:tc>
          <w:tcPr>
            <w:tcW w:w="1275" w:type="dxa"/>
            <w:noWrap/>
            <w:vAlign w:val="bottom"/>
            <w:hideMark/>
          </w:tcPr>
          <w:p w14:paraId="17621E99" w14:textId="77777777" w:rsidR="00682BE1" w:rsidRPr="00682BE1" w:rsidRDefault="00682BE1" w:rsidP="00682BE1">
            <w:pPr>
              <w:pStyle w:val="NoSpacing"/>
              <w:rPr>
                <w:sz w:val="22"/>
                <w:szCs w:val="22"/>
                <w:lang w:eastAsia="mk-MK"/>
              </w:rPr>
            </w:pPr>
            <w:r w:rsidRPr="00682BE1">
              <w:rPr>
                <w:sz w:val="22"/>
                <w:szCs w:val="22"/>
                <w:lang w:eastAsia="mk-MK"/>
              </w:rPr>
              <w:t>27690.00</w:t>
            </w:r>
          </w:p>
        </w:tc>
        <w:tc>
          <w:tcPr>
            <w:tcW w:w="1061" w:type="dxa"/>
            <w:noWrap/>
            <w:vAlign w:val="bottom"/>
            <w:hideMark/>
          </w:tcPr>
          <w:p w14:paraId="2A3C84BD"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4F9A3CC6" w14:textId="77777777" w:rsidTr="00027DC9">
        <w:trPr>
          <w:trHeight w:val="20"/>
        </w:trPr>
        <w:tc>
          <w:tcPr>
            <w:tcW w:w="751" w:type="dxa"/>
            <w:noWrap/>
            <w:vAlign w:val="bottom"/>
            <w:hideMark/>
          </w:tcPr>
          <w:p w14:paraId="63BAD80A" w14:textId="77777777" w:rsidR="00682BE1" w:rsidRPr="00682BE1" w:rsidRDefault="00682BE1" w:rsidP="00682BE1">
            <w:pPr>
              <w:pStyle w:val="NoSpacing"/>
              <w:rPr>
                <w:sz w:val="22"/>
                <w:szCs w:val="22"/>
              </w:rPr>
            </w:pPr>
            <w:r w:rsidRPr="00682BE1">
              <w:rPr>
                <w:sz w:val="22"/>
                <w:szCs w:val="22"/>
              </w:rPr>
              <w:t>17</w:t>
            </w:r>
          </w:p>
        </w:tc>
        <w:tc>
          <w:tcPr>
            <w:tcW w:w="809" w:type="dxa"/>
            <w:noWrap/>
            <w:vAlign w:val="bottom"/>
            <w:hideMark/>
          </w:tcPr>
          <w:p w14:paraId="11FEE0C3" w14:textId="77777777" w:rsidR="00682BE1" w:rsidRPr="00682BE1" w:rsidRDefault="00682BE1" w:rsidP="00682BE1">
            <w:pPr>
              <w:pStyle w:val="NoSpacing"/>
              <w:rPr>
                <w:sz w:val="22"/>
                <w:szCs w:val="22"/>
                <w:lang w:eastAsia="mk-MK"/>
              </w:rPr>
            </w:pPr>
            <w:r w:rsidRPr="00682BE1">
              <w:rPr>
                <w:sz w:val="22"/>
                <w:szCs w:val="22"/>
                <w:lang w:eastAsia="mk-MK"/>
              </w:rPr>
              <w:t>559</w:t>
            </w:r>
          </w:p>
        </w:tc>
        <w:tc>
          <w:tcPr>
            <w:tcW w:w="3544" w:type="dxa"/>
            <w:noWrap/>
            <w:vAlign w:val="bottom"/>
            <w:hideMark/>
          </w:tcPr>
          <w:p w14:paraId="7A01463E" w14:textId="77777777" w:rsidR="00682BE1" w:rsidRPr="00682BE1" w:rsidRDefault="00682BE1" w:rsidP="00682BE1">
            <w:pPr>
              <w:pStyle w:val="NoSpacing"/>
              <w:rPr>
                <w:sz w:val="22"/>
                <w:szCs w:val="22"/>
                <w:lang w:eastAsia="mk-MK"/>
              </w:rPr>
            </w:pPr>
            <w:proofErr w:type="spellStart"/>
            <w:r w:rsidRPr="00682BE1">
              <w:rPr>
                <w:sz w:val="22"/>
                <w:szCs w:val="22"/>
                <w:lang w:eastAsia="mk-MK"/>
              </w:rPr>
              <w:t>Компјутер</w:t>
            </w:r>
            <w:proofErr w:type="spellEnd"/>
            <w:r w:rsidRPr="00682BE1">
              <w:rPr>
                <w:sz w:val="22"/>
                <w:szCs w:val="22"/>
                <w:lang w:eastAsia="mk-MK"/>
              </w:rPr>
              <w:t xml:space="preserve"> </w:t>
            </w:r>
          </w:p>
        </w:tc>
        <w:tc>
          <w:tcPr>
            <w:tcW w:w="1105" w:type="dxa"/>
            <w:noWrap/>
            <w:vAlign w:val="bottom"/>
            <w:hideMark/>
          </w:tcPr>
          <w:p w14:paraId="1DF0BB93"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3758C467" w14:textId="77777777" w:rsidR="00682BE1" w:rsidRPr="00682BE1" w:rsidRDefault="00682BE1" w:rsidP="00682BE1">
            <w:pPr>
              <w:pStyle w:val="NoSpacing"/>
              <w:rPr>
                <w:sz w:val="22"/>
                <w:szCs w:val="22"/>
                <w:lang w:eastAsia="mk-MK"/>
              </w:rPr>
            </w:pPr>
            <w:r w:rsidRPr="00682BE1">
              <w:rPr>
                <w:sz w:val="22"/>
                <w:szCs w:val="22"/>
                <w:lang w:eastAsia="mk-MK"/>
              </w:rPr>
              <w:t>0.00</w:t>
            </w:r>
          </w:p>
        </w:tc>
        <w:tc>
          <w:tcPr>
            <w:tcW w:w="1275" w:type="dxa"/>
            <w:noWrap/>
            <w:vAlign w:val="bottom"/>
            <w:hideMark/>
          </w:tcPr>
          <w:p w14:paraId="637380A0" w14:textId="77777777" w:rsidR="00682BE1" w:rsidRPr="00682BE1" w:rsidRDefault="00682BE1" w:rsidP="00682BE1">
            <w:pPr>
              <w:pStyle w:val="NoSpacing"/>
              <w:rPr>
                <w:sz w:val="22"/>
                <w:szCs w:val="22"/>
                <w:lang w:eastAsia="mk-MK"/>
              </w:rPr>
            </w:pPr>
            <w:r w:rsidRPr="00682BE1">
              <w:rPr>
                <w:sz w:val="22"/>
                <w:szCs w:val="22"/>
                <w:lang w:eastAsia="mk-MK"/>
              </w:rPr>
              <w:t>0.00</w:t>
            </w:r>
          </w:p>
        </w:tc>
        <w:tc>
          <w:tcPr>
            <w:tcW w:w="1061" w:type="dxa"/>
            <w:noWrap/>
            <w:vAlign w:val="bottom"/>
            <w:hideMark/>
          </w:tcPr>
          <w:p w14:paraId="611A78D4"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3EBECD8D" w14:textId="77777777" w:rsidTr="00027DC9">
        <w:trPr>
          <w:trHeight w:val="20"/>
        </w:trPr>
        <w:tc>
          <w:tcPr>
            <w:tcW w:w="751" w:type="dxa"/>
            <w:noWrap/>
            <w:vAlign w:val="bottom"/>
            <w:hideMark/>
          </w:tcPr>
          <w:p w14:paraId="6B1A5703" w14:textId="77777777" w:rsidR="00682BE1" w:rsidRPr="00682BE1" w:rsidRDefault="00682BE1" w:rsidP="00682BE1">
            <w:pPr>
              <w:pStyle w:val="NoSpacing"/>
              <w:rPr>
                <w:sz w:val="22"/>
                <w:szCs w:val="22"/>
              </w:rPr>
            </w:pPr>
            <w:r w:rsidRPr="00682BE1">
              <w:rPr>
                <w:sz w:val="22"/>
                <w:szCs w:val="22"/>
              </w:rPr>
              <w:t>18</w:t>
            </w:r>
          </w:p>
        </w:tc>
        <w:tc>
          <w:tcPr>
            <w:tcW w:w="809" w:type="dxa"/>
            <w:noWrap/>
            <w:vAlign w:val="bottom"/>
            <w:hideMark/>
          </w:tcPr>
          <w:p w14:paraId="6C88FB2F" w14:textId="77777777" w:rsidR="00682BE1" w:rsidRPr="00682BE1" w:rsidRDefault="00682BE1" w:rsidP="00682BE1">
            <w:pPr>
              <w:pStyle w:val="NoSpacing"/>
              <w:rPr>
                <w:sz w:val="22"/>
                <w:szCs w:val="22"/>
                <w:lang w:eastAsia="mk-MK"/>
              </w:rPr>
            </w:pPr>
            <w:r w:rsidRPr="00682BE1">
              <w:rPr>
                <w:sz w:val="22"/>
                <w:szCs w:val="22"/>
                <w:lang w:eastAsia="mk-MK"/>
              </w:rPr>
              <w:t>562</w:t>
            </w:r>
          </w:p>
        </w:tc>
        <w:tc>
          <w:tcPr>
            <w:tcW w:w="3544" w:type="dxa"/>
            <w:noWrap/>
            <w:vAlign w:val="bottom"/>
            <w:hideMark/>
          </w:tcPr>
          <w:p w14:paraId="5E1925E5" w14:textId="77777777" w:rsidR="00682BE1" w:rsidRPr="00682BE1" w:rsidRDefault="00682BE1" w:rsidP="00682BE1">
            <w:pPr>
              <w:pStyle w:val="NoSpacing"/>
              <w:rPr>
                <w:sz w:val="22"/>
                <w:szCs w:val="22"/>
                <w:lang w:eastAsia="mk-MK"/>
              </w:rPr>
            </w:pPr>
            <w:proofErr w:type="spellStart"/>
            <w:r w:rsidRPr="00682BE1">
              <w:rPr>
                <w:sz w:val="22"/>
                <w:szCs w:val="22"/>
                <w:lang w:eastAsia="mk-MK"/>
              </w:rPr>
              <w:t>Компјутер</w:t>
            </w:r>
            <w:proofErr w:type="spellEnd"/>
            <w:r w:rsidRPr="00682BE1">
              <w:rPr>
                <w:sz w:val="22"/>
                <w:szCs w:val="22"/>
                <w:lang w:eastAsia="mk-MK"/>
              </w:rPr>
              <w:t xml:space="preserve"> </w:t>
            </w:r>
            <w:proofErr w:type="spellStart"/>
            <w:r w:rsidRPr="00682BE1">
              <w:rPr>
                <w:sz w:val="22"/>
                <w:szCs w:val="22"/>
                <w:lang w:eastAsia="mk-MK"/>
              </w:rPr>
              <w:t>м.з</w:t>
            </w:r>
            <w:proofErr w:type="spellEnd"/>
            <w:r w:rsidRPr="00682BE1">
              <w:rPr>
                <w:sz w:val="22"/>
                <w:szCs w:val="22"/>
                <w:lang w:eastAsia="mk-MK"/>
              </w:rPr>
              <w:t>.</w:t>
            </w:r>
          </w:p>
        </w:tc>
        <w:tc>
          <w:tcPr>
            <w:tcW w:w="1105" w:type="dxa"/>
            <w:noWrap/>
            <w:vAlign w:val="bottom"/>
            <w:hideMark/>
          </w:tcPr>
          <w:p w14:paraId="05CFAAB8"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0AD5173C" w14:textId="77777777" w:rsidR="00682BE1" w:rsidRPr="00682BE1" w:rsidRDefault="00682BE1" w:rsidP="00682BE1">
            <w:pPr>
              <w:pStyle w:val="NoSpacing"/>
              <w:rPr>
                <w:sz w:val="22"/>
                <w:szCs w:val="22"/>
                <w:lang w:eastAsia="mk-MK"/>
              </w:rPr>
            </w:pPr>
            <w:r w:rsidRPr="00682BE1">
              <w:rPr>
                <w:sz w:val="22"/>
                <w:szCs w:val="22"/>
                <w:lang w:eastAsia="mk-MK"/>
              </w:rPr>
              <w:t>26783.50</w:t>
            </w:r>
          </w:p>
        </w:tc>
        <w:tc>
          <w:tcPr>
            <w:tcW w:w="1275" w:type="dxa"/>
            <w:noWrap/>
            <w:vAlign w:val="bottom"/>
            <w:hideMark/>
          </w:tcPr>
          <w:p w14:paraId="2BE909BA" w14:textId="77777777" w:rsidR="00682BE1" w:rsidRPr="00682BE1" w:rsidRDefault="00682BE1" w:rsidP="00682BE1">
            <w:pPr>
              <w:pStyle w:val="NoSpacing"/>
              <w:rPr>
                <w:sz w:val="22"/>
                <w:szCs w:val="22"/>
                <w:lang w:eastAsia="mk-MK"/>
              </w:rPr>
            </w:pPr>
            <w:r w:rsidRPr="00682BE1">
              <w:rPr>
                <w:sz w:val="22"/>
                <w:szCs w:val="22"/>
                <w:lang w:eastAsia="mk-MK"/>
              </w:rPr>
              <w:t>26783.50</w:t>
            </w:r>
          </w:p>
        </w:tc>
        <w:tc>
          <w:tcPr>
            <w:tcW w:w="1061" w:type="dxa"/>
            <w:noWrap/>
            <w:vAlign w:val="bottom"/>
            <w:hideMark/>
          </w:tcPr>
          <w:p w14:paraId="2626EF80"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349DF357" w14:textId="77777777" w:rsidTr="00027DC9">
        <w:trPr>
          <w:trHeight w:val="20"/>
        </w:trPr>
        <w:tc>
          <w:tcPr>
            <w:tcW w:w="751" w:type="dxa"/>
            <w:noWrap/>
            <w:vAlign w:val="bottom"/>
            <w:hideMark/>
          </w:tcPr>
          <w:p w14:paraId="38E08213" w14:textId="77777777" w:rsidR="00682BE1" w:rsidRPr="00682BE1" w:rsidRDefault="00682BE1" w:rsidP="00682BE1">
            <w:pPr>
              <w:pStyle w:val="NoSpacing"/>
              <w:rPr>
                <w:sz w:val="22"/>
                <w:szCs w:val="22"/>
              </w:rPr>
            </w:pPr>
            <w:r w:rsidRPr="00682BE1">
              <w:rPr>
                <w:sz w:val="22"/>
                <w:szCs w:val="22"/>
              </w:rPr>
              <w:t>19</w:t>
            </w:r>
          </w:p>
        </w:tc>
        <w:tc>
          <w:tcPr>
            <w:tcW w:w="809" w:type="dxa"/>
            <w:noWrap/>
            <w:vAlign w:val="bottom"/>
            <w:hideMark/>
          </w:tcPr>
          <w:p w14:paraId="17EAE34E" w14:textId="77777777" w:rsidR="00682BE1" w:rsidRPr="00682BE1" w:rsidRDefault="00682BE1" w:rsidP="00682BE1">
            <w:pPr>
              <w:pStyle w:val="NoSpacing"/>
              <w:rPr>
                <w:sz w:val="22"/>
                <w:szCs w:val="22"/>
                <w:lang w:eastAsia="mk-MK"/>
              </w:rPr>
            </w:pPr>
            <w:r w:rsidRPr="00682BE1">
              <w:rPr>
                <w:sz w:val="22"/>
                <w:szCs w:val="22"/>
                <w:lang w:eastAsia="mk-MK"/>
              </w:rPr>
              <w:t>341</w:t>
            </w:r>
          </w:p>
        </w:tc>
        <w:tc>
          <w:tcPr>
            <w:tcW w:w="3544" w:type="dxa"/>
            <w:noWrap/>
            <w:vAlign w:val="bottom"/>
            <w:hideMark/>
          </w:tcPr>
          <w:p w14:paraId="291ED6FE" w14:textId="77777777" w:rsidR="00682BE1" w:rsidRPr="00682BE1" w:rsidRDefault="00682BE1" w:rsidP="00682BE1">
            <w:pPr>
              <w:pStyle w:val="NoSpacing"/>
              <w:rPr>
                <w:sz w:val="22"/>
                <w:szCs w:val="22"/>
                <w:lang w:eastAsia="mk-MK"/>
              </w:rPr>
            </w:pPr>
            <w:proofErr w:type="spellStart"/>
            <w:r w:rsidRPr="00682BE1">
              <w:rPr>
                <w:sz w:val="22"/>
                <w:szCs w:val="22"/>
                <w:lang w:eastAsia="mk-MK"/>
              </w:rPr>
              <w:t>Орман</w:t>
            </w:r>
            <w:proofErr w:type="spellEnd"/>
            <w:r w:rsidRPr="00682BE1">
              <w:rPr>
                <w:sz w:val="22"/>
                <w:szCs w:val="22"/>
                <w:lang w:eastAsia="mk-MK"/>
              </w:rPr>
              <w:t xml:space="preserve"> </w:t>
            </w:r>
            <w:proofErr w:type="spellStart"/>
            <w:r w:rsidRPr="00682BE1">
              <w:rPr>
                <w:sz w:val="22"/>
                <w:szCs w:val="22"/>
                <w:lang w:eastAsia="mk-MK"/>
              </w:rPr>
              <w:t>метален</w:t>
            </w:r>
            <w:proofErr w:type="spellEnd"/>
            <w:r w:rsidRPr="00682BE1">
              <w:rPr>
                <w:sz w:val="22"/>
                <w:szCs w:val="22"/>
                <w:lang w:eastAsia="mk-MK"/>
              </w:rPr>
              <w:t xml:space="preserve"> </w:t>
            </w:r>
            <w:proofErr w:type="spellStart"/>
            <w:r w:rsidRPr="00682BE1">
              <w:rPr>
                <w:sz w:val="22"/>
                <w:szCs w:val="22"/>
                <w:lang w:eastAsia="mk-MK"/>
              </w:rPr>
              <w:t>двокрилен</w:t>
            </w:r>
            <w:proofErr w:type="spellEnd"/>
          </w:p>
        </w:tc>
        <w:tc>
          <w:tcPr>
            <w:tcW w:w="1105" w:type="dxa"/>
            <w:noWrap/>
            <w:vAlign w:val="bottom"/>
            <w:hideMark/>
          </w:tcPr>
          <w:p w14:paraId="1F2A95D5"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3FC2D1C3" w14:textId="77777777" w:rsidR="00682BE1" w:rsidRPr="00682BE1" w:rsidRDefault="00682BE1" w:rsidP="00682BE1">
            <w:pPr>
              <w:pStyle w:val="NoSpacing"/>
              <w:rPr>
                <w:sz w:val="22"/>
                <w:szCs w:val="22"/>
                <w:lang w:eastAsia="mk-MK"/>
              </w:rPr>
            </w:pPr>
            <w:r w:rsidRPr="00682BE1">
              <w:rPr>
                <w:sz w:val="22"/>
                <w:szCs w:val="22"/>
                <w:lang w:eastAsia="mk-MK"/>
              </w:rPr>
              <w:t>20956.28</w:t>
            </w:r>
          </w:p>
        </w:tc>
        <w:tc>
          <w:tcPr>
            <w:tcW w:w="1275" w:type="dxa"/>
            <w:noWrap/>
            <w:vAlign w:val="bottom"/>
            <w:hideMark/>
          </w:tcPr>
          <w:p w14:paraId="2FF60753" w14:textId="77777777" w:rsidR="00682BE1" w:rsidRPr="00682BE1" w:rsidRDefault="00682BE1" w:rsidP="00682BE1">
            <w:pPr>
              <w:pStyle w:val="NoSpacing"/>
              <w:rPr>
                <w:sz w:val="22"/>
                <w:szCs w:val="22"/>
                <w:lang w:eastAsia="mk-MK"/>
              </w:rPr>
            </w:pPr>
            <w:r w:rsidRPr="00682BE1">
              <w:rPr>
                <w:sz w:val="22"/>
                <w:szCs w:val="22"/>
                <w:lang w:eastAsia="mk-MK"/>
              </w:rPr>
              <w:t>20956.28</w:t>
            </w:r>
          </w:p>
        </w:tc>
        <w:tc>
          <w:tcPr>
            <w:tcW w:w="1061" w:type="dxa"/>
            <w:noWrap/>
            <w:vAlign w:val="bottom"/>
            <w:hideMark/>
          </w:tcPr>
          <w:p w14:paraId="0C83BAB2"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4E84F814" w14:textId="77777777" w:rsidTr="00027DC9">
        <w:trPr>
          <w:trHeight w:val="20"/>
        </w:trPr>
        <w:tc>
          <w:tcPr>
            <w:tcW w:w="751" w:type="dxa"/>
            <w:noWrap/>
            <w:vAlign w:val="bottom"/>
            <w:hideMark/>
          </w:tcPr>
          <w:p w14:paraId="2A8D1EAF" w14:textId="77777777" w:rsidR="00682BE1" w:rsidRPr="00682BE1" w:rsidRDefault="00682BE1" w:rsidP="00682BE1">
            <w:pPr>
              <w:pStyle w:val="NoSpacing"/>
              <w:rPr>
                <w:sz w:val="22"/>
                <w:szCs w:val="22"/>
              </w:rPr>
            </w:pPr>
            <w:r w:rsidRPr="00682BE1">
              <w:rPr>
                <w:sz w:val="22"/>
                <w:szCs w:val="22"/>
              </w:rPr>
              <w:t>20</w:t>
            </w:r>
          </w:p>
        </w:tc>
        <w:tc>
          <w:tcPr>
            <w:tcW w:w="809" w:type="dxa"/>
            <w:noWrap/>
            <w:vAlign w:val="bottom"/>
            <w:hideMark/>
          </w:tcPr>
          <w:p w14:paraId="02DEDD65" w14:textId="77777777" w:rsidR="00682BE1" w:rsidRPr="00682BE1" w:rsidRDefault="00682BE1" w:rsidP="00682BE1">
            <w:pPr>
              <w:pStyle w:val="NoSpacing"/>
              <w:rPr>
                <w:sz w:val="22"/>
                <w:szCs w:val="22"/>
                <w:lang w:eastAsia="mk-MK"/>
              </w:rPr>
            </w:pPr>
            <w:r w:rsidRPr="00682BE1">
              <w:rPr>
                <w:sz w:val="22"/>
                <w:szCs w:val="22"/>
                <w:lang w:eastAsia="mk-MK"/>
              </w:rPr>
              <w:t>683</w:t>
            </w:r>
          </w:p>
        </w:tc>
        <w:tc>
          <w:tcPr>
            <w:tcW w:w="3544" w:type="dxa"/>
            <w:noWrap/>
            <w:vAlign w:val="bottom"/>
            <w:hideMark/>
          </w:tcPr>
          <w:p w14:paraId="3AE0198C" w14:textId="77777777" w:rsidR="00682BE1" w:rsidRPr="00682BE1" w:rsidRDefault="00682BE1" w:rsidP="00682BE1">
            <w:pPr>
              <w:pStyle w:val="NoSpacing"/>
              <w:rPr>
                <w:sz w:val="22"/>
                <w:szCs w:val="22"/>
                <w:lang w:eastAsia="mk-MK"/>
              </w:rPr>
            </w:pPr>
            <w:proofErr w:type="spellStart"/>
            <w:r w:rsidRPr="00682BE1">
              <w:rPr>
                <w:sz w:val="22"/>
                <w:szCs w:val="22"/>
                <w:lang w:eastAsia="mk-MK"/>
              </w:rPr>
              <w:t>Принтер</w:t>
            </w:r>
            <w:proofErr w:type="spellEnd"/>
            <w:r w:rsidRPr="00682BE1">
              <w:rPr>
                <w:sz w:val="22"/>
                <w:szCs w:val="22"/>
                <w:lang w:eastAsia="mk-MK"/>
              </w:rPr>
              <w:t xml:space="preserve"> Брадарс</w:t>
            </w:r>
          </w:p>
        </w:tc>
        <w:tc>
          <w:tcPr>
            <w:tcW w:w="1105" w:type="dxa"/>
            <w:noWrap/>
            <w:vAlign w:val="bottom"/>
            <w:hideMark/>
          </w:tcPr>
          <w:p w14:paraId="4240EFFF"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5043D5D7" w14:textId="77777777" w:rsidR="00682BE1" w:rsidRPr="00682BE1" w:rsidRDefault="00682BE1" w:rsidP="00682BE1">
            <w:pPr>
              <w:pStyle w:val="NoSpacing"/>
              <w:rPr>
                <w:sz w:val="22"/>
                <w:szCs w:val="22"/>
                <w:lang w:eastAsia="mk-MK"/>
              </w:rPr>
            </w:pPr>
            <w:r w:rsidRPr="00682BE1">
              <w:rPr>
                <w:sz w:val="22"/>
                <w:szCs w:val="22"/>
                <w:lang w:eastAsia="mk-MK"/>
              </w:rPr>
              <w:t>12061.00</w:t>
            </w:r>
          </w:p>
        </w:tc>
        <w:tc>
          <w:tcPr>
            <w:tcW w:w="1275" w:type="dxa"/>
            <w:noWrap/>
            <w:vAlign w:val="bottom"/>
            <w:hideMark/>
          </w:tcPr>
          <w:p w14:paraId="556F6887" w14:textId="77777777" w:rsidR="00682BE1" w:rsidRPr="00682BE1" w:rsidRDefault="00682BE1" w:rsidP="00682BE1">
            <w:pPr>
              <w:pStyle w:val="NoSpacing"/>
              <w:rPr>
                <w:sz w:val="22"/>
                <w:szCs w:val="22"/>
                <w:lang w:eastAsia="mk-MK"/>
              </w:rPr>
            </w:pPr>
            <w:r w:rsidRPr="00682BE1">
              <w:rPr>
                <w:sz w:val="22"/>
                <w:szCs w:val="22"/>
                <w:lang w:eastAsia="mk-MK"/>
              </w:rPr>
              <w:t>12061.00</w:t>
            </w:r>
          </w:p>
        </w:tc>
        <w:tc>
          <w:tcPr>
            <w:tcW w:w="1061" w:type="dxa"/>
            <w:noWrap/>
            <w:vAlign w:val="bottom"/>
            <w:hideMark/>
          </w:tcPr>
          <w:p w14:paraId="2E09F190"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2643D23E" w14:textId="77777777" w:rsidTr="00027DC9">
        <w:trPr>
          <w:trHeight w:val="20"/>
        </w:trPr>
        <w:tc>
          <w:tcPr>
            <w:tcW w:w="751" w:type="dxa"/>
            <w:noWrap/>
            <w:vAlign w:val="bottom"/>
            <w:hideMark/>
          </w:tcPr>
          <w:p w14:paraId="5E2DFE24" w14:textId="77777777" w:rsidR="00682BE1" w:rsidRPr="00682BE1" w:rsidRDefault="00682BE1" w:rsidP="00682BE1">
            <w:pPr>
              <w:pStyle w:val="NoSpacing"/>
              <w:rPr>
                <w:sz w:val="22"/>
                <w:szCs w:val="22"/>
              </w:rPr>
            </w:pPr>
            <w:r w:rsidRPr="00682BE1">
              <w:rPr>
                <w:sz w:val="22"/>
                <w:szCs w:val="22"/>
              </w:rPr>
              <w:t>21</w:t>
            </w:r>
          </w:p>
        </w:tc>
        <w:tc>
          <w:tcPr>
            <w:tcW w:w="809" w:type="dxa"/>
            <w:noWrap/>
            <w:vAlign w:val="bottom"/>
            <w:hideMark/>
          </w:tcPr>
          <w:p w14:paraId="257B93FB" w14:textId="77777777" w:rsidR="00682BE1" w:rsidRPr="00682BE1" w:rsidRDefault="00682BE1" w:rsidP="00682BE1">
            <w:pPr>
              <w:pStyle w:val="NoSpacing"/>
              <w:rPr>
                <w:sz w:val="22"/>
                <w:szCs w:val="22"/>
                <w:lang w:eastAsia="mk-MK"/>
              </w:rPr>
            </w:pPr>
            <w:r w:rsidRPr="00682BE1">
              <w:rPr>
                <w:sz w:val="22"/>
                <w:szCs w:val="22"/>
                <w:lang w:eastAsia="mk-MK"/>
              </w:rPr>
              <w:t>171</w:t>
            </w:r>
          </w:p>
        </w:tc>
        <w:tc>
          <w:tcPr>
            <w:tcW w:w="3544" w:type="dxa"/>
            <w:noWrap/>
            <w:vAlign w:val="bottom"/>
            <w:hideMark/>
          </w:tcPr>
          <w:p w14:paraId="10E8C30D" w14:textId="77777777" w:rsidR="00682BE1" w:rsidRPr="00682BE1" w:rsidRDefault="00682BE1" w:rsidP="00682BE1">
            <w:pPr>
              <w:pStyle w:val="NoSpacing"/>
              <w:rPr>
                <w:sz w:val="22"/>
                <w:szCs w:val="22"/>
                <w:lang w:eastAsia="mk-MK"/>
              </w:rPr>
            </w:pPr>
            <w:proofErr w:type="spellStart"/>
            <w:r w:rsidRPr="00682BE1">
              <w:rPr>
                <w:sz w:val="22"/>
                <w:szCs w:val="22"/>
                <w:lang w:eastAsia="mk-MK"/>
              </w:rPr>
              <w:t>Арглас</w:t>
            </w:r>
            <w:proofErr w:type="spellEnd"/>
          </w:p>
        </w:tc>
        <w:tc>
          <w:tcPr>
            <w:tcW w:w="1105" w:type="dxa"/>
            <w:noWrap/>
            <w:vAlign w:val="bottom"/>
            <w:hideMark/>
          </w:tcPr>
          <w:p w14:paraId="4C8F8C69"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3A0A64F2" w14:textId="77777777" w:rsidR="00682BE1" w:rsidRPr="00682BE1" w:rsidRDefault="00682BE1" w:rsidP="00682BE1">
            <w:pPr>
              <w:pStyle w:val="NoSpacing"/>
              <w:rPr>
                <w:sz w:val="22"/>
                <w:szCs w:val="22"/>
                <w:lang w:eastAsia="mk-MK"/>
              </w:rPr>
            </w:pPr>
            <w:r w:rsidRPr="00682BE1">
              <w:rPr>
                <w:sz w:val="22"/>
                <w:szCs w:val="22"/>
                <w:lang w:eastAsia="mk-MK"/>
              </w:rPr>
              <w:t>496442.16</w:t>
            </w:r>
          </w:p>
        </w:tc>
        <w:tc>
          <w:tcPr>
            <w:tcW w:w="1275" w:type="dxa"/>
            <w:noWrap/>
            <w:vAlign w:val="bottom"/>
            <w:hideMark/>
          </w:tcPr>
          <w:p w14:paraId="3BCF78B9" w14:textId="77777777" w:rsidR="00682BE1" w:rsidRPr="00682BE1" w:rsidRDefault="00682BE1" w:rsidP="00682BE1">
            <w:pPr>
              <w:pStyle w:val="NoSpacing"/>
              <w:rPr>
                <w:sz w:val="22"/>
                <w:szCs w:val="22"/>
                <w:lang w:eastAsia="mk-MK"/>
              </w:rPr>
            </w:pPr>
            <w:r w:rsidRPr="00682BE1">
              <w:rPr>
                <w:sz w:val="22"/>
                <w:szCs w:val="22"/>
                <w:lang w:eastAsia="mk-MK"/>
              </w:rPr>
              <w:t>496442.16</w:t>
            </w:r>
          </w:p>
        </w:tc>
        <w:tc>
          <w:tcPr>
            <w:tcW w:w="1061" w:type="dxa"/>
            <w:noWrap/>
            <w:vAlign w:val="bottom"/>
            <w:hideMark/>
          </w:tcPr>
          <w:p w14:paraId="21571EC3" w14:textId="77777777" w:rsidR="00682BE1" w:rsidRPr="00682BE1" w:rsidRDefault="00682BE1" w:rsidP="00682BE1">
            <w:pPr>
              <w:pStyle w:val="NoSpacing"/>
              <w:rPr>
                <w:sz w:val="22"/>
                <w:szCs w:val="22"/>
                <w:lang w:eastAsia="mk-MK"/>
              </w:rPr>
            </w:pPr>
            <w:r w:rsidRPr="00682BE1">
              <w:rPr>
                <w:sz w:val="22"/>
                <w:szCs w:val="22"/>
                <w:lang w:eastAsia="mk-MK"/>
              </w:rPr>
              <w:t>0.00</w:t>
            </w:r>
          </w:p>
        </w:tc>
      </w:tr>
      <w:tr w:rsidR="00682BE1" w:rsidRPr="00682BE1" w14:paraId="0CF27B92" w14:textId="77777777" w:rsidTr="00027DC9">
        <w:trPr>
          <w:trHeight w:val="20"/>
        </w:trPr>
        <w:tc>
          <w:tcPr>
            <w:tcW w:w="751" w:type="dxa"/>
            <w:noWrap/>
            <w:vAlign w:val="bottom"/>
            <w:hideMark/>
          </w:tcPr>
          <w:p w14:paraId="12E55F3B" w14:textId="77777777" w:rsidR="00682BE1" w:rsidRPr="00682BE1" w:rsidRDefault="00682BE1" w:rsidP="00682BE1">
            <w:pPr>
              <w:pStyle w:val="NoSpacing"/>
              <w:rPr>
                <w:sz w:val="22"/>
                <w:szCs w:val="22"/>
              </w:rPr>
            </w:pPr>
            <w:r w:rsidRPr="00682BE1">
              <w:rPr>
                <w:sz w:val="22"/>
                <w:szCs w:val="22"/>
              </w:rPr>
              <w:t>22</w:t>
            </w:r>
          </w:p>
        </w:tc>
        <w:tc>
          <w:tcPr>
            <w:tcW w:w="809" w:type="dxa"/>
            <w:noWrap/>
            <w:vAlign w:val="bottom"/>
            <w:hideMark/>
          </w:tcPr>
          <w:p w14:paraId="04831196" w14:textId="77777777" w:rsidR="00682BE1" w:rsidRPr="00682BE1" w:rsidRDefault="00682BE1" w:rsidP="00682BE1">
            <w:pPr>
              <w:pStyle w:val="NoSpacing"/>
              <w:rPr>
                <w:sz w:val="22"/>
                <w:szCs w:val="22"/>
                <w:lang w:eastAsia="mk-MK"/>
              </w:rPr>
            </w:pPr>
            <w:r w:rsidRPr="00682BE1">
              <w:rPr>
                <w:sz w:val="22"/>
                <w:szCs w:val="22"/>
                <w:lang w:eastAsia="mk-MK"/>
              </w:rPr>
              <w:t>967</w:t>
            </w:r>
          </w:p>
        </w:tc>
        <w:tc>
          <w:tcPr>
            <w:tcW w:w="3544" w:type="dxa"/>
            <w:noWrap/>
            <w:vAlign w:val="bottom"/>
            <w:hideMark/>
          </w:tcPr>
          <w:p w14:paraId="33464EFB" w14:textId="77777777" w:rsidR="00682BE1" w:rsidRPr="00682BE1" w:rsidRDefault="00682BE1" w:rsidP="00682BE1">
            <w:pPr>
              <w:pStyle w:val="NoSpacing"/>
              <w:rPr>
                <w:sz w:val="22"/>
                <w:szCs w:val="22"/>
                <w:lang w:eastAsia="mk-MK"/>
              </w:rPr>
            </w:pPr>
            <w:proofErr w:type="spellStart"/>
            <w:r w:rsidRPr="00682BE1">
              <w:rPr>
                <w:sz w:val="22"/>
                <w:szCs w:val="22"/>
                <w:lang w:eastAsia="mk-MK"/>
              </w:rPr>
              <w:t>Стол</w:t>
            </w:r>
            <w:proofErr w:type="spellEnd"/>
            <w:r w:rsidRPr="00682BE1">
              <w:rPr>
                <w:sz w:val="22"/>
                <w:szCs w:val="22"/>
                <w:lang w:eastAsia="mk-MK"/>
              </w:rPr>
              <w:t xml:space="preserve"> </w:t>
            </w:r>
            <w:proofErr w:type="spellStart"/>
            <w:r w:rsidRPr="00682BE1">
              <w:rPr>
                <w:sz w:val="22"/>
                <w:szCs w:val="22"/>
                <w:lang w:eastAsia="mk-MK"/>
              </w:rPr>
              <w:t>за</w:t>
            </w:r>
            <w:proofErr w:type="spellEnd"/>
            <w:r w:rsidRPr="00682BE1">
              <w:rPr>
                <w:sz w:val="22"/>
                <w:szCs w:val="22"/>
                <w:lang w:eastAsia="mk-MK"/>
              </w:rPr>
              <w:t xml:space="preserve"> </w:t>
            </w:r>
            <w:proofErr w:type="spellStart"/>
            <w:r w:rsidRPr="00682BE1">
              <w:rPr>
                <w:sz w:val="22"/>
                <w:szCs w:val="22"/>
                <w:lang w:eastAsia="mk-MK"/>
              </w:rPr>
              <w:t>преглед</w:t>
            </w:r>
            <w:proofErr w:type="spellEnd"/>
          </w:p>
        </w:tc>
        <w:tc>
          <w:tcPr>
            <w:tcW w:w="1105" w:type="dxa"/>
            <w:noWrap/>
            <w:vAlign w:val="bottom"/>
            <w:hideMark/>
          </w:tcPr>
          <w:p w14:paraId="2B50C276"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5440E316" w14:textId="77777777" w:rsidR="00682BE1" w:rsidRPr="00682BE1" w:rsidRDefault="00682BE1" w:rsidP="00682BE1">
            <w:pPr>
              <w:pStyle w:val="NoSpacing"/>
              <w:rPr>
                <w:sz w:val="22"/>
                <w:szCs w:val="22"/>
                <w:lang w:eastAsia="mk-MK"/>
              </w:rPr>
            </w:pPr>
            <w:r w:rsidRPr="00682BE1">
              <w:rPr>
                <w:sz w:val="22"/>
                <w:szCs w:val="22"/>
                <w:lang w:eastAsia="mk-MK"/>
              </w:rPr>
              <w:t>0.00</w:t>
            </w:r>
          </w:p>
        </w:tc>
        <w:tc>
          <w:tcPr>
            <w:tcW w:w="1275" w:type="dxa"/>
            <w:noWrap/>
            <w:vAlign w:val="bottom"/>
            <w:hideMark/>
          </w:tcPr>
          <w:p w14:paraId="5854A200" w14:textId="77777777" w:rsidR="00682BE1" w:rsidRPr="00682BE1" w:rsidRDefault="00682BE1" w:rsidP="00682BE1">
            <w:pPr>
              <w:pStyle w:val="NoSpacing"/>
              <w:rPr>
                <w:color w:val="000000"/>
                <w:sz w:val="22"/>
                <w:szCs w:val="22"/>
              </w:rPr>
            </w:pPr>
          </w:p>
        </w:tc>
        <w:tc>
          <w:tcPr>
            <w:tcW w:w="1061" w:type="dxa"/>
            <w:noWrap/>
            <w:vAlign w:val="bottom"/>
            <w:hideMark/>
          </w:tcPr>
          <w:p w14:paraId="41D7C021" w14:textId="77777777" w:rsidR="00682BE1" w:rsidRPr="00682BE1" w:rsidRDefault="00682BE1" w:rsidP="00682BE1">
            <w:pPr>
              <w:pStyle w:val="NoSpacing"/>
              <w:rPr>
                <w:color w:val="000000"/>
                <w:sz w:val="22"/>
                <w:szCs w:val="22"/>
              </w:rPr>
            </w:pPr>
          </w:p>
        </w:tc>
      </w:tr>
      <w:tr w:rsidR="00682BE1" w:rsidRPr="00682BE1" w14:paraId="4F66B4CA" w14:textId="77777777" w:rsidTr="00027DC9">
        <w:trPr>
          <w:trHeight w:val="20"/>
        </w:trPr>
        <w:tc>
          <w:tcPr>
            <w:tcW w:w="751" w:type="dxa"/>
            <w:noWrap/>
            <w:vAlign w:val="bottom"/>
            <w:hideMark/>
          </w:tcPr>
          <w:p w14:paraId="4D7B51C0" w14:textId="77777777" w:rsidR="00682BE1" w:rsidRPr="00682BE1" w:rsidRDefault="00682BE1" w:rsidP="00682BE1">
            <w:pPr>
              <w:pStyle w:val="NoSpacing"/>
              <w:rPr>
                <w:sz w:val="22"/>
                <w:szCs w:val="22"/>
              </w:rPr>
            </w:pPr>
            <w:r w:rsidRPr="00682BE1">
              <w:rPr>
                <w:sz w:val="22"/>
                <w:szCs w:val="22"/>
              </w:rPr>
              <w:t>23</w:t>
            </w:r>
          </w:p>
        </w:tc>
        <w:tc>
          <w:tcPr>
            <w:tcW w:w="809" w:type="dxa"/>
            <w:noWrap/>
            <w:vAlign w:val="bottom"/>
            <w:hideMark/>
          </w:tcPr>
          <w:p w14:paraId="0EFC180E" w14:textId="77777777" w:rsidR="00682BE1" w:rsidRPr="00682BE1" w:rsidRDefault="00682BE1" w:rsidP="00682BE1">
            <w:pPr>
              <w:pStyle w:val="NoSpacing"/>
              <w:rPr>
                <w:sz w:val="22"/>
                <w:szCs w:val="22"/>
                <w:lang w:eastAsia="mk-MK"/>
              </w:rPr>
            </w:pPr>
            <w:r w:rsidRPr="00682BE1">
              <w:rPr>
                <w:sz w:val="22"/>
                <w:szCs w:val="22"/>
                <w:lang w:eastAsia="mk-MK"/>
              </w:rPr>
              <w:t>1486</w:t>
            </w:r>
          </w:p>
        </w:tc>
        <w:tc>
          <w:tcPr>
            <w:tcW w:w="3544" w:type="dxa"/>
            <w:noWrap/>
            <w:vAlign w:val="bottom"/>
            <w:hideMark/>
          </w:tcPr>
          <w:p w14:paraId="78339ABD" w14:textId="77777777" w:rsidR="00682BE1" w:rsidRPr="00682BE1" w:rsidRDefault="00682BE1" w:rsidP="00682BE1">
            <w:pPr>
              <w:pStyle w:val="NoSpacing"/>
              <w:rPr>
                <w:sz w:val="22"/>
                <w:szCs w:val="22"/>
                <w:lang w:eastAsia="mk-MK"/>
              </w:rPr>
            </w:pPr>
            <w:proofErr w:type="spellStart"/>
            <w:r w:rsidRPr="00682BE1">
              <w:rPr>
                <w:sz w:val="22"/>
                <w:szCs w:val="22"/>
                <w:lang w:eastAsia="mk-MK"/>
              </w:rPr>
              <w:t>Биро</w:t>
            </w:r>
            <w:proofErr w:type="spellEnd"/>
            <w:r w:rsidRPr="00682BE1">
              <w:rPr>
                <w:sz w:val="22"/>
                <w:szCs w:val="22"/>
                <w:lang w:eastAsia="mk-MK"/>
              </w:rPr>
              <w:t xml:space="preserve"> </w:t>
            </w:r>
            <w:proofErr w:type="spellStart"/>
            <w:r w:rsidRPr="00682BE1">
              <w:rPr>
                <w:sz w:val="22"/>
                <w:szCs w:val="22"/>
                <w:lang w:eastAsia="mk-MK"/>
              </w:rPr>
              <w:t>дводелно</w:t>
            </w:r>
            <w:proofErr w:type="spellEnd"/>
          </w:p>
        </w:tc>
        <w:tc>
          <w:tcPr>
            <w:tcW w:w="1105" w:type="dxa"/>
            <w:noWrap/>
            <w:vAlign w:val="bottom"/>
            <w:hideMark/>
          </w:tcPr>
          <w:p w14:paraId="6EC433B4" w14:textId="77777777" w:rsidR="00682BE1" w:rsidRPr="00682BE1" w:rsidRDefault="00682BE1" w:rsidP="00682BE1">
            <w:pPr>
              <w:pStyle w:val="NoSpacing"/>
              <w:rPr>
                <w:sz w:val="22"/>
                <w:szCs w:val="22"/>
                <w:lang w:eastAsia="mk-MK"/>
              </w:rPr>
            </w:pPr>
            <w:r w:rsidRPr="00682BE1">
              <w:rPr>
                <w:sz w:val="22"/>
                <w:szCs w:val="22"/>
                <w:lang w:eastAsia="mk-MK"/>
              </w:rPr>
              <w:t>1</w:t>
            </w:r>
          </w:p>
        </w:tc>
        <w:tc>
          <w:tcPr>
            <w:tcW w:w="1275" w:type="dxa"/>
            <w:noWrap/>
            <w:vAlign w:val="bottom"/>
            <w:hideMark/>
          </w:tcPr>
          <w:p w14:paraId="780061B8" w14:textId="77777777" w:rsidR="00682BE1" w:rsidRPr="00682BE1" w:rsidRDefault="00682BE1" w:rsidP="00682BE1">
            <w:pPr>
              <w:pStyle w:val="NoSpacing"/>
              <w:rPr>
                <w:sz w:val="22"/>
                <w:szCs w:val="22"/>
                <w:lang w:eastAsia="mk-MK"/>
              </w:rPr>
            </w:pPr>
            <w:r w:rsidRPr="00682BE1">
              <w:rPr>
                <w:sz w:val="22"/>
                <w:szCs w:val="22"/>
                <w:lang w:eastAsia="mk-MK"/>
              </w:rPr>
              <w:t>0.00</w:t>
            </w:r>
          </w:p>
        </w:tc>
        <w:tc>
          <w:tcPr>
            <w:tcW w:w="1275" w:type="dxa"/>
            <w:noWrap/>
            <w:vAlign w:val="bottom"/>
            <w:hideMark/>
          </w:tcPr>
          <w:p w14:paraId="41B1CE3F" w14:textId="77777777" w:rsidR="00682BE1" w:rsidRPr="00682BE1" w:rsidRDefault="00682BE1" w:rsidP="00682BE1">
            <w:pPr>
              <w:pStyle w:val="NoSpacing"/>
              <w:rPr>
                <w:sz w:val="22"/>
                <w:szCs w:val="22"/>
              </w:rPr>
            </w:pPr>
          </w:p>
        </w:tc>
        <w:tc>
          <w:tcPr>
            <w:tcW w:w="1061" w:type="dxa"/>
            <w:noWrap/>
            <w:vAlign w:val="bottom"/>
            <w:hideMark/>
          </w:tcPr>
          <w:p w14:paraId="5D423135" w14:textId="77777777" w:rsidR="00682BE1" w:rsidRPr="00682BE1" w:rsidRDefault="00682BE1" w:rsidP="00682BE1">
            <w:pPr>
              <w:pStyle w:val="NoSpacing"/>
              <w:rPr>
                <w:sz w:val="22"/>
                <w:szCs w:val="22"/>
              </w:rPr>
            </w:pPr>
          </w:p>
        </w:tc>
      </w:tr>
      <w:tr w:rsidR="00682BE1" w:rsidRPr="00682BE1" w14:paraId="1E1790C1" w14:textId="77777777" w:rsidTr="00027DC9">
        <w:trPr>
          <w:trHeight w:val="20"/>
        </w:trPr>
        <w:tc>
          <w:tcPr>
            <w:tcW w:w="751" w:type="dxa"/>
            <w:noWrap/>
            <w:vAlign w:val="bottom"/>
            <w:hideMark/>
          </w:tcPr>
          <w:p w14:paraId="323290DC" w14:textId="77777777" w:rsidR="00682BE1" w:rsidRPr="00682BE1" w:rsidRDefault="00682BE1" w:rsidP="00682BE1">
            <w:pPr>
              <w:pStyle w:val="NoSpacing"/>
              <w:rPr>
                <w:sz w:val="22"/>
                <w:szCs w:val="22"/>
              </w:rPr>
            </w:pPr>
            <w:r w:rsidRPr="00682BE1">
              <w:rPr>
                <w:sz w:val="22"/>
                <w:szCs w:val="22"/>
              </w:rPr>
              <w:t>24</w:t>
            </w:r>
          </w:p>
        </w:tc>
        <w:tc>
          <w:tcPr>
            <w:tcW w:w="809" w:type="dxa"/>
            <w:noWrap/>
            <w:vAlign w:val="bottom"/>
            <w:hideMark/>
          </w:tcPr>
          <w:p w14:paraId="58EC1BD7" w14:textId="77777777" w:rsidR="00682BE1" w:rsidRPr="00682BE1" w:rsidRDefault="00682BE1" w:rsidP="00682BE1">
            <w:pPr>
              <w:pStyle w:val="NoSpacing"/>
              <w:rPr>
                <w:color w:val="000000"/>
                <w:sz w:val="22"/>
                <w:szCs w:val="22"/>
              </w:rPr>
            </w:pPr>
            <w:r w:rsidRPr="00682BE1">
              <w:rPr>
                <w:color w:val="000000"/>
                <w:sz w:val="22"/>
                <w:szCs w:val="22"/>
              </w:rPr>
              <w:t>590</w:t>
            </w:r>
          </w:p>
        </w:tc>
        <w:tc>
          <w:tcPr>
            <w:tcW w:w="3544" w:type="dxa"/>
            <w:noWrap/>
            <w:vAlign w:val="bottom"/>
            <w:hideMark/>
          </w:tcPr>
          <w:p w14:paraId="74F4F1BA" w14:textId="77777777" w:rsidR="00682BE1" w:rsidRPr="00682BE1" w:rsidRDefault="00682BE1" w:rsidP="00682BE1">
            <w:pPr>
              <w:pStyle w:val="NoSpacing"/>
              <w:rPr>
                <w:color w:val="000000"/>
                <w:sz w:val="22"/>
                <w:szCs w:val="22"/>
              </w:rPr>
            </w:pPr>
            <w:r w:rsidRPr="00682BE1">
              <w:rPr>
                <w:color w:val="000000"/>
                <w:sz w:val="22"/>
                <w:szCs w:val="22"/>
              </w:rPr>
              <w:t>Компјутер</w:t>
            </w:r>
          </w:p>
        </w:tc>
        <w:tc>
          <w:tcPr>
            <w:tcW w:w="1105" w:type="dxa"/>
            <w:noWrap/>
            <w:vAlign w:val="bottom"/>
            <w:hideMark/>
          </w:tcPr>
          <w:p w14:paraId="73EA589D"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00567C8B" w14:textId="77777777" w:rsidR="00682BE1" w:rsidRPr="00682BE1" w:rsidRDefault="00682BE1" w:rsidP="00682BE1">
            <w:pPr>
              <w:pStyle w:val="NoSpacing"/>
              <w:rPr>
                <w:color w:val="000000"/>
                <w:sz w:val="22"/>
                <w:szCs w:val="22"/>
              </w:rPr>
            </w:pPr>
            <w:r w:rsidRPr="00682BE1">
              <w:rPr>
                <w:color w:val="000000"/>
                <w:sz w:val="22"/>
                <w:szCs w:val="22"/>
              </w:rPr>
              <w:t>46033.05</w:t>
            </w:r>
          </w:p>
        </w:tc>
        <w:tc>
          <w:tcPr>
            <w:tcW w:w="1275" w:type="dxa"/>
            <w:noWrap/>
            <w:vAlign w:val="bottom"/>
            <w:hideMark/>
          </w:tcPr>
          <w:p w14:paraId="10F49D91" w14:textId="77777777" w:rsidR="00682BE1" w:rsidRPr="00682BE1" w:rsidRDefault="00682BE1" w:rsidP="00682BE1">
            <w:pPr>
              <w:pStyle w:val="NoSpacing"/>
              <w:rPr>
                <w:color w:val="000000"/>
                <w:sz w:val="22"/>
                <w:szCs w:val="22"/>
              </w:rPr>
            </w:pPr>
            <w:r w:rsidRPr="00682BE1">
              <w:rPr>
                <w:color w:val="000000"/>
                <w:sz w:val="22"/>
                <w:szCs w:val="22"/>
              </w:rPr>
              <w:t>46033.05</w:t>
            </w:r>
          </w:p>
        </w:tc>
        <w:tc>
          <w:tcPr>
            <w:tcW w:w="1061" w:type="dxa"/>
            <w:noWrap/>
            <w:vAlign w:val="bottom"/>
            <w:hideMark/>
          </w:tcPr>
          <w:p w14:paraId="134D7894"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0C482787" w14:textId="77777777" w:rsidTr="00027DC9">
        <w:trPr>
          <w:trHeight w:val="20"/>
        </w:trPr>
        <w:tc>
          <w:tcPr>
            <w:tcW w:w="751" w:type="dxa"/>
            <w:noWrap/>
            <w:vAlign w:val="bottom"/>
            <w:hideMark/>
          </w:tcPr>
          <w:p w14:paraId="0918F09F" w14:textId="77777777" w:rsidR="00682BE1" w:rsidRPr="00682BE1" w:rsidRDefault="00682BE1" w:rsidP="00682BE1">
            <w:pPr>
              <w:pStyle w:val="NoSpacing"/>
              <w:rPr>
                <w:sz w:val="22"/>
                <w:szCs w:val="22"/>
              </w:rPr>
            </w:pPr>
            <w:r w:rsidRPr="00682BE1">
              <w:rPr>
                <w:sz w:val="22"/>
                <w:szCs w:val="22"/>
              </w:rPr>
              <w:t>25</w:t>
            </w:r>
          </w:p>
        </w:tc>
        <w:tc>
          <w:tcPr>
            <w:tcW w:w="809" w:type="dxa"/>
            <w:noWrap/>
            <w:vAlign w:val="bottom"/>
            <w:hideMark/>
          </w:tcPr>
          <w:p w14:paraId="1CD3CBC5" w14:textId="77777777" w:rsidR="00682BE1" w:rsidRPr="00682BE1" w:rsidRDefault="00682BE1" w:rsidP="00682BE1">
            <w:pPr>
              <w:pStyle w:val="NoSpacing"/>
              <w:rPr>
                <w:color w:val="000000"/>
                <w:sz w:val="22"/>
                <w:szCs w:val="22"/>
              </w:rPr>
            </w:pPr>
            <w:r w:rsidRPr="00682BE1">
              <w:rPr>
                <w:color w:val="000000"/>
                <w:sz w:val="22"/>
                <w:szCs w:val="22"/>
              </w:rPr>
              <w:t>191</w:t>
            </w:r>
          </w:p>
        </w:tc>
        <w:tc>
          <w:tcPr>
            <w:tcW w:w="3544" w:type="dxa"/>
            <w:noWrap/>
            <w:vAlign w:val="bottom"/>
            <w:hideMark/>
          </w:tcPr>
          <w:p w14:paraId="043D0D67" w14:textId="77777777" w:rsidR="00682BE1" w:rsidRPr="00682BE1" w:rsidRDefault="00682BE1" w:rsidP="00682BE1">
            <w:pPr>
              <w:pStyle w:val="NoSpacing"/>
              <w:rPr>
                <w:color w:val="000000"/>
                <w:sz w:val="22"/>
                <w:szCs w:val="22"/>
              </w:rPr>
            </w:pPr>
            <w:r w:rsidRPr="00682BE1">
              <w:rPr>
                <w:color w:val="000000"/>
                <w:sz w:val="22"/>
                <w:szCs w:val="22"/>
              </w:rPr>
              <w:t>Силимат</w:t>
            </w:r>
          </w:p>
        </w:tc>
        <w:tc>
          <w:tcPr>
            <w:tcW w:w="1105" w:type="dxa"/>
            <w:noWrap/>
            <w:vAlign w:val="bottom"/>
            <w:hideMark/>
          </w:tcPr>
          <w:p w14:paraId="3537CAD0"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386C4F5A" w14:textId="77777777" w:rsidR="00682BE1" w:rsidRPr="00682BE1" w:rsidRDefault="00682BE1" w:rsidP="00682BE1">
            <w:pPr>
              <w:pStyle w:val="NoSpacing"/>
              <w:rPr>
                <w:color w:val="000000"/>
                <w:sz w:val="22"/>
                <w:szCs w:val="22"/>
              </w:rPr>
            </w:pPr>
            <w:r w:rsidRPr="00682BE1">
              <w:rPr>
                <w:color w:val="000000"/>
                <w:sz w:val="22"/>
                <w:szCs w:val="22"/>
              </w:rPr>
              <w:t>8931.30</w:t>
            </w:r>
          </w:p>
        </w:tc>
        <w:tc>
          <w:tcPr>
            <w:tcW w:w="1275" w:type="dxa"/>
            <w:noWrap/>
            <w:vAlign w:val="bottom"/>
            <w:hideMark/>
          </w:tcPr>
          <w:p w14:paraId="2E2CF59B" w14:textId="77777777" w:rsidR="00682BE1" w:rsidRPr="00682BE1" w:rsidRDefault="00682BE1" w:rsidP="00682BE1">
            <w:pPr>
              <w:pStyle w:val="NoSpacing"/>
              <w:rPr>
                <w:color w:val="000000"/>
                <w:sz w:val="22"/>
                <w:szCs w:val="22"/>
              </w:rPr>
            </w:pPr>
            <w:r w:rsidRPr="00682BE1">
              <w:rPr>
                <w:color w:val="000000"/>
                <w:sz w:val="22"/>
                <w:szCs w:val="22"/>
              </w:rPr>
              <w:t>8931.30</w:t>
            </w:r>
          </w:p>
        </w:tc>
        <w:tc>
          <w:tcPr>
            <w:tcW w:w="1061" w:type="dxa"/>
            <w:noWrap/>
            <w:vAlign w:val="bottom"/>
            <w:hideMark/>
          </w:tcPr>
          <w:p w14:paraId="0DD700D8"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6D993BB0" w14:textId="77777777" w:rsidTr="00027DC9">
        <w:trPr>
          <w:trHeight w:val="20"/>
        </w:trPr>
        <w:tc>
          <w:tcPr>
            <w:tcW w:w="751" w:type="dxa"/>
            <w:noWrap/>
            <w:vAlign w:val="bottom"/>
            <w:hideMark/>
          </w:tcPr>
          <w:p w14:paraId="47211D57" w14:textId="77777777" w:rsidR="00682BE1" w:rsidRPr="00682BE1" w:rsidRDefault="00682BE1" w:rsidP="00682BE1">
            <w:pPr>
              <w:pStyle w:val="NoSpacing"/>
              <w:rPr>
                <w:sz w:val="22"/>
                <w:szCs w:val="22"/>
              </w:rPr>
            </w:pPr>
            <w:r w:rsidRPr="00682BE1">
              <w:rPr>
                <w:sz w:val="22"/>
                <w:szCs w:val="22"/>
              </w:rPr>
              <w:t>26</w:t>
            </w:r>
          </w:p>
        </w:tc>
        <w:tc>
          <w:tcPr>
            <w:tcW w:w="809" w:type="dxa"/>
            <w:noWrap/>
            <w:vAlign w:val="bottom"/>
            <w:hideMark/>
          </w:tcPr>
          <w:p w14:paraId="5C6F6E64" w14:textId="77777777" w:rsidR="00682BE1" w:rsidRPr="00682BE1" w:rsidRDefault="00682BE1" w:rsidP="00682BE1">
            <w:pPr>
              <w:pStyle w:val="NoSpacing"/>
              <w:rPr>
                <w:color w:val="000000"/>
                <w:sz w:val="22"/>
                <w:szCs w:val="22"/>
              </w:rPr>
            </w:pPr>
            <w:r w:rsidRPr="00682BE1">
              <w:rPr>
                <w:color w:val="000000"/>
                <w:sz w:val="22"/>
                <w:szCs w:val="22"/>
              </w:rPr>
              <w:t>274</w:t>
            </w:r>
          </w:p>
        </w:tc>
        <w:tc>
          <w:tcPr>
            <w:tcW w:w="3544" w:type="dxa"/>
            <w:noWrap/>
            <w:vAlign w:val="bottom"/>
            <w:hideMark/>
          </w:tcPr>
          <w:p w14:paraId="39EADFB9" w14:textId="77777777" w:rsidR="00682BE1" w:rsidRPr="00682BE1" w:rsidRDefault="00682BE1" w:rsidP="00682BE1">
            <w:pPr>
              <w:pStyle w:val="NoSpacing"/>
              <w:rPr>
                <w:color w:val="000000"/>
                <w:sz w:val="22"/>
                <w:szCs w:val="22"/>
              </w:rPr>
            </w:pPr>
            <w:r w:rsidRPr="00682BE1">
              <w:rPr>
                <w:color w:val="000000"/>
                <w:sz w:val="22"/>
                <w:szCs w:val="22"/>
              </w:rPr>
              <w:t>Микромотор</w:t>
            </w:r>
          </w:p>
        </w:tc>
        <w:tc>
          <w:tcPr>
            <w:tcW w:w="1105" w:type="dxa"/>
            <w:noWrap/>
            <w:vAlign w:val="bottom"/>
            <w:hideMark/>
          </w:tcPr>
          <w:p w14:paraId="02959D8B"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40C98F19" w14:textId="77777777" w:rsidR="00682BE1" w:rsidRPr="00682BE1" w:rsidRDefault="00682BE1" w:rsidP="00682BE1">
            <w:pPr>
              <w:pStyle w:val="NoSpacing"/>
              <w:rPr>
                <w:color w:val="000000"/>
                <w:sz w:val="22"/>
                <w:szCs w:val="22"/>
              </w:rPr>
            </w:pPr>
            <w:r w:rsidRPr="00682BE1">
              <w:rPr>
                <w:color w:val="000000"/>
                <w:sz w:val="22"/>
                <w:szCs w:val="22"/>
              </w:rPr>
              <w:t>43315.65</w:t>
            </w:r>
          </w:p>
        </w:tc>
        <w:tc>
          <w:tcPr>
            <w:tcW w:w="1275" w:type="dxa"/>
            <w:noWrap/>
            <w:vAlign w:val="bottom"/>
            <w:hideMark/>
          </w:tcPr>
          <w:p w14:paraId="0F83955E" w14:textId="77777777" w:rsidR="00682BE1" w:rsidRPr="00682BE1" w:rsidRDefault="00682BE1" w:rsidP="00682BE1">
            <w:pPr>
              <w:pStyle w:val="NoSpacing"/>
              <w:rPr>
                <w:color w:val="000000"/>
                <w:sz w:val="22"/>
                <w:szCs w:val="22"/>
              </w:rPr>
            </w:pPr>
            <w:r w:rsidRPr="00682BE1">
              <w:rPr>
                <w:color w:val="000000"/>
                <w:sz w:val="22"/>
                <w:szCs w:val="22"/>
              </w:rPr>
              <w:t>43315.65</w:t>
            </w:r>
          </w:p>
        </w:tc>
        <w:tc>
          <w:tcPr>
            <w:tcW w:w="1061" w:type="dxa"/>
            <w:noWrap/>
            <w:vAlign w:val="bottom"/>
            <w:hideMark/>
          </w:tcPr>
          <w:p w14:paraId="4605F51D"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1AFDA5D7" w14:textId="77777777" w:rsidTr="00027DC9">
        <w:trPr>
          <w:trHeight w:val="20"/>
        </w:trPr>
        <w:tc>
          <w:tcPr>
            <w:tcW w:w="751" w:type="dxa"/>
            <w:noWrap/>
            <w:vAlign w:val="bottom"/>
            <w:hideMark/>
          </w:tcPr>
          <w:p w14:paraId="2A93CD31" w14:textId="77777777" w:rsidR="00682BE1" w:rsidRPr="00682BE1" w:rsidRDefault="00682BE1" w:rsidP="00682BE1">
            <w:pPr>
              <w:pStyle w:val="NoSpacing"/>
              <w:rPr>
                <w:sz w:val="22"/>
                <w:szCs w:val="22"/>
              </w:rPr>
            </w:pPr>
            <w:r w:rsidRPr="00682BE1">
              <w:rPr>
                <w:sz w:val="22"/>
                <w:szCs w:val="22"/>
              </w:rPr>
              <w:t>27</w:t>
            </w:r>
          </w:p>
        </w:tc>
        <w:tc>
          <w:tcPr>
            <w:tcW w:w="809" w:type="dxa"/>
            <w:noWrap/>
            <w:vAlign w:val="bottom"/>
            <w:hideMark/>
          </w:tcPr>
          <w:p w14:paraId="0333AD31" w14:textId="77777777" w:rsidR="00682BE1" w:rsidRPr="00682BE1" w:rsidRDefault="00682BE1" w:rsidP="00682BE1">
            <w:pPr>
              <w:pStyle w:val="NoSpacing"/>
              <w:rPr>
                <w:color w:val="000000"/>
                <w:sz w:val="22"/>
                <w:szCs w:val="22"/>
              </w:rPr>
            </w:pPr>
            <w:r w:rsidRPr="00682BE1">
              <w:rPr>
                <w:color w:val="000000"/>
                <w:sz w:val="22"/>
                <w:szCs w:val="22"/>
              </w:rPr>
              <w:t>270</w:t>
            </w:r>
          </w:p>
        </w:tc>
        <w:tc>
          <w:tcPr>
            <w:tcW w:w="3544" w:type="dxa"/>
            <w:noWrap/>
            <w:vAlign w:val="bottom"/>
            <w:hideMark/>
          </w:tcPr>
          <w:p w14:paraId="7087E2DA" w14:textId="77777777" w:rsidR="00682BE1" w:rsidRPr="00682BE1" w:rsidRDefault="00682BE1" w:rsidP="00682BE1">
            <w:pPr>
              <w:pStyle w:val="NoSpacing"/>
              <w:rPr>
                <w:color w:val="000000"/>
                <w:sz w:val="22"/>
                <w:szCs w:val="22"/>
              </w:rPr>
            </w:pPr>
            <w:r w:rsidRPr="00682BE1">
              <w:rPr>
                <w:color w:val="000000"/>
                <w:sz w:val="22"/>
                <w:szCs w:val="22"/>
              </w:rPr>
              <w:t>Лампа Солукс</w:t>
            </w:r>
          </w:p>
        </w:tc>
        <w:tc>
          <w:tcPr>
            <w:tcW w:w="1105" w:type="dxa"/>
            <w:noWrap/>
            <w:vAlign w:val="bottom"/>
            <w:hideMark/>
          </w:tcPr>
          <w:p w14:paraId="2816ABED"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08CE6EB4" w14:textId="77777777" w:rsidR="00682BE1" w:rsidRPr="00682BE1" w:rsidRDefault="00682BE1" w:rsidP="00682BE1">
            <w:pPr>
              <w:pStyle w:val="NoSpacing"/>
              <w:rPr>
                <w:color w:val="000000"/>
                <w:sz w:val="22"/>
                <w:szCs w:val="22"/>
              </w:rPr>
            </w:pPr>
            <w:r w:rsidRPr="00682BE1">
              <w:rPr>
                <w:color w:val="000000"/>
                <w:sz w:val="22"/>
                <w:szCs w:val="22"/>
              </w:rPr>
              <w:t>1358.70</w:t>
            </w:r>
          </w:p>
        </w:tc>
        <w:tc>
          <w:tcPr>
            <w:tcW w:w="1275" w:type="dxa"/>
            <w:noWrap/>
            <w:vAlign w:val="bottom"/>
            <w:hideMark/>
          </w:tcPr>
          <w:p w14:paraId="7279AD6E" w14:textId="77777777" w:rsidR="00682BE1" w:rsidRPr="00682BE1" w:rsidRDefault="00682BE1" w:rsidP="00682BE1">
            <w:pPr>
              <w:pStyle w:val="NoSpacing"/>
              <w:rPr>
                <w:color w:val="000000"/>
                <w:sz w:val="22"/>
                <w:szCs w:val="22"/>
              </w:rPr>
            </w:pPr>
            <w:r w:rsidRPr="00682BE1">
              <w:rPr>
                <w:color w:val="000000"/>
                <w:sz w:val="22"/>
                <w:szCs w:val="22"/>
              </w:rPr>
              <w:t>1358.70</w:t>
            </w:r>
          </w:p>
        </w:tc>
        <w:tc>
          <w:tcPr>
            <w:tcW w:w="1061" w:type="dxa"/>
            <w:noWrap/>
            <w:vAlign w:val="bottom"/>
            <w:hideMark/>
          </w:tcPr>
          <w:p w14:paraId="40FF3E16"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5B94BD8E" w14:textId="77777777" w:rsidTr="00027DC9">
        <w:trPr>
          <w:trHeight w:val="20"/>
        </w:trPr>
        <w:tc>
          <w:tcPr>
            <w:tcW w:w="751" w:type="dxa"/>
            <w:noWrap/>
            <w:vAlign w:val="bottom"/>
            <w:hideMark/>
          </w:tcPr>
          <w:p w14:paraId="0FCFE666" w14:textId="77777777" w:rsidR="00682BE1" w:rsidRPr="00682BE1" w:rsidRDefault="00682BE1" w:rsidP="00682BE1">
            <w:pPr>
              <w:pStyle w:val="NoSpacing"/>
              <w:rPr>
                <w:sz w:val="22"/>
                <w:szCs w:val="22"/>
              </w:rPr>
            </w:pPr>
            <w:r w:rsidRPr="00682BE1">
              <w:rPr>
                <w:sz w:val="22"/>
                <w:szCs w:val="22"/>
              </w:rPr>
              <w:t>28</w:t>
            </w:r>
          </w:p>
        </w:tc>
        <w:tc>
          <w:tcPr>
            <w:tcW w:w="809" w:type="dxa"/>
            <w:noWrap/>
            <w:vAlign w:val="bottom"/>
            <w:hideMark/>
          </w:tcPr>
          <w:p w14:paraId="35C6A0DC" w14:textId="77777777" w:rsidR="00682BE1" w:rsidRPr="00682BE1" w:rsidRDefault="00682BE1" w:rsidP="00682BE1">
            <w:pPr>
              <w:pStyle w:val="NoSpacing"/>
              <w:rPr>
                <w:color w:val="000000"/>
                <w:sz w:val="22"/>
                <w:szCs w:val="22"/>
              </w:rPr>
            </w:pPr>
            <w:r w:rsidRPr="00682BE1">
              <w:rPr>
                <w:color w:val="000000"/>
                <w:sz w:val="22"/>
                <w:szCs w:val="22"/>
              </w:rPr>
              <w:t>536</w:t>
            </w:r>
          </w:p>
        </w:tc>
        <w:tc>
          <w:tcPr>
            <w:tcW w:w="3544" w:type="dxa"/>
            <w:noWrap/>
            <w:vAlign w:val="bottom"/>
            <w:hideMark/>
          </w:tcPr>
          <w:p w14:paraId="2015EE8B" w14:textId="77777777" w:rsidR="00682BE1" w:rsidRPr="00682BE1" w:rsidRDefault="00682BE1" w:rsidP="00682BE1">
            <w:pPr>
              <w:pStyle w:val="NoSpacing"/>
              <w:rPr>
                <w:color w:val="000000"/>
                <w:sz w:val="22"/>
                <w:szCs w:val="22"/>
              </w:rPr>
            </w:pPr>
            <w:r w:rsidRPr="00682BE1">
              <w:rPr>
                <w:color w:val="000000"/>
                <w:sz w:val="22"/>
                <w:szCs w:val="22"/>
              </w:rPr>
              <w:t>Фрижидер</w:t>
            </w:r>
          </w:p>
        </w:tc>
        <w:tc>
          <w:tcPr>
            <w:tcW w:w="1105" w:type="dxa"/>
            <w:noWrap/>
            <w:vAlign w:val="bottom"/>
            <w:hideMark/>
          </w:tcPr>
          <w:p w14:paraId="046CFD14"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64358CAE" w14:textId="77777777" w:rsidR="00682BE1" w:rsidRPr="00682BE1" w:rsidRDefault="00682BE1" w:rsidP="00682BE1">
            <w:pPr>
              <w:pStyle w:val="NoSpacing"/>
              <w:rPr>
                <w:color w:val="000000"/>
                <w:sz w:val="22"/>
                <w:szCs w:val="22"/>
              </w:rPr>
            </w:pPr>
            <w:r w:rsidRPr="00682BE1">
              <w:rPr>
                <w:color w:val="000000"/>
                <w:sz w:val="22"/>
                <w:szCs w:val="22"/>
              </w:rPr>
              <w:t>17947.65</w:t>
            </w:r>
          </w:p>
        </w:tc>
        <w:tc>
          <w:tcPr>
            <w:tcW w:w="1275" w:type="dxa"/>
            <w:noWrap/>
            <w:vAlign w:val="bottom"/>
            <w:hideMark/>
          </w:tcPr>
          <w:p w14:paraId="7562D3B0" w14:textId="77777777" w:rsidR="00682BE1" w:rsidRPr="00682BE1" w:rsidRDefault="00682BE1" w:rsidP="00682BE1">
            <w:pPr>
              <w:pStyle w:val="NoSpacing"/>
              <w:rPr>
                <w:color w:val="000000"/>
                <w:sz w:val="22"/>
                <w:szCs w:val="22"/>
              </w:rPr>
            </w:pPr>
            <w:r w:rsidRPr="00682BE1">
              <w:rPr>
                <w:color w:val="000000"/>
                <w:sz w:val="22"/>
                <w:szCs w:val="22"/>
              </w:rPr>
              <w:t>17947.65</w:t>
            </w:r>
          </w:p>
        </w:tc>
        <w:tc>
          <w:tcPr>
            <w:tcW w:w="1061" w:type="dxa"/>
            <w:noWrap/>
            <w:vAlign w:val="bottom"/>
            <w:hideMark/>
          </w:tcPr>
          <w:p w14:paraId="6B5FF707"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7A5513AA" w14:textId="77777777" w:rsidTr="00027DC9">
        <w:trPr>
          <w:trHeight w:val="20"/>
        </w:trPr>
        <w:tc>
          <w:tcPr>
            <w:tcW w:w="751" w:type="dxa"/>
            <w:noWrap/>
            <w:vAlign w:val="bottom"/>
            <w:hideMark/>
          </w:tcPr>
          <w:p w14:paraId="7438CDB8" w14:textId="77777777" w:rsidR="00682BE1" w:rsidRPr="00682BE1" w:rsidRDefault="00682BE1" w:rsidP="00682BE1">
            <w:pPr>
              <w:pStyle w:val="NoSpacing"/>
              <w:rPr>
                <w:sz w:val="22"/>
                <w:szCs w:val="22"/>
              </w:rPr>
            </w:pPr>
            <w:r w:rsidRPr="00682BE1">
              <w:rPr>
                <w:sz w:val="22"/>
                <w:szCs w:val="22"/>
              </w:rPr>
              <w:t>29</w:t>
            </w:r>
          </w:p>
        </w:tc>
        <w:tc>
          <w:tcPr>
            <w:tcW w:w="809" w:type="dxa"/>
            <w:noWrap/>
            <w:vAlign w:val="bottom"/>
            <w:hideMark/>
          </w:tcPr>
          <w:p w14:paraId="42390394" w14:textId="77777777" w:rsidR="00682BE1" w:rsidRPr="00682BE1" w:rsidRDefault="00682BE1" w:rsidP="00682BE1">
            <w:pPr>
              <w:pStyle w:val="NoSpacing"/>
              <w:rPr>
                <w:color w:val="000000"/>
                <w:sz w:val="22"/>
                <w:szCs w:val="22"/>
              </w:rPr>
            </w:pPr>
            <w:r w:rsidRPr="00682BE1">
              <w:rPr>
                <w:color w:val="000000"/>
                <w:sz w:val="22"/>
                <w:szCs w:val="22"/>
              </w:rPr>
              <w:t>641</w:t>
            </w:r>
          </w:p>
        </w:tc>
        <w:tc>
          <w:tcPr>
            <w:tcW w:w="3544" w:type="dxa"/>
            <w:noWrap/>
            <w:vAlign w:val="bottom"/>
            <w:hideMark/>
          </w:tcPr>
          <w:p w14:paraId="204B28CC" w14:textId="77777777" w:rsidR="00682BE1" w:rsidRPr="00682BE1" w:rsidRDefault="00682BE1" w:rsidP="00682BE1">
            <w:pPr>
              <w:pStyle w:val="NoSpacing"/>
              <w:rPr>
                <w:color w:val="000000"/>
                <w:sz w:val="22"/>
                <w:szCs w:val="22"/>
              </w:rPr>
            </w:pPr>
            <w:r w:rsidRPr="00682BE1">
              <w:rPr>
                <w:color w:val="000000"/>
                <w:sz w:val="22"/>
                <w:szCs w:val="22"/>
              </w:rPr>
              <w:t>Дубле сидед Апронс-0,5ммпб-03</w:t>
            </w:r>
          </w:p>
        </w:tc>
        <w:tc>
          <w:tcPr>
            <w:tcW w:w="1105" w:type="dxa"/>
            <w:noWrap/>
            <w:vAlign w:val="bottom"/>
            <w:hideMark/>
          </w:tcPr>
          <w:p w14:paraId="7E68E063"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187544B5" w14:textId="77777777" w:rsidR="00682BE1" w:rsidRPr="00682BE1" w:rsidRDefault="00682BE1" w:rsidP="00682BE1">
            <w:pPr>
              <w:pStyle w:val="NoSpacing"/>
              <w:rPr>
                <w:color w:val="000000"/>
                <w:sz w:val="22"/>
                <w:szCs w:val="22"/>
              </w:rPr>
            </w:pPr>
            <w:r w:rsidRPr="00682BE1">
              <w:rPr>
                <w:color w:val="000000"/>
                <w:sz w:val="22"/>
                <w:szCs w:val="22"/>
              </w:rPr>
              <w:t>52522.05</w:t>
            </w:r>
          </w:p>
        </w:tc>
        <w:tc>
          <w:tcPr>
            <w:tcW w:w="1275" w:type="dxa"/>
            <w:noWrap/>
            <w:vAlign w:val="bottom"/>
            <w:hideMark/>
          </w:tcPr>
          <w:p w14:paraId="65D98847" w14:textId="77777777" w:rsidR="00682BE1" w:rsidRPr="00682BE1" w:rsidRDefault="00682BE1" w:rsidP="00682BE1">
            <w:pPr>
              <w:pStyle w:val="NoSpacing"/>
              <w:rPr>
                <w:color w:val="000000"/>
                <w:sz w:val="22"/>
                <w:szCs w:val="22"/>
              </w:rPr>
            </w:pPr>
            <w:r w:rsidRPr="00682BE1">
              <w:rPr>
                <w:color w:val="000000"/>
                <w:sz w:val="22"/>
                <w:szCs w:val="22"/>
              </w:rPr>
              <w:t>52522.05</w:t>
            </w:r>
          </w:p>
        </w:tc>
        <w:tc>
          <w:tcPr>
            <w:tcW w:w="1061" w:type="dxa"/>
            <w:noWrap/>
            <w:vAlign w:val="bottom"/>
            <w:hideMark/>
          </w:tcPr>
          <w:p w14:paraId="654DF24B"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3139216F" w14:textId="77777777" w:rsidTr="00027DC9">
        <w:trPr>
          <w:trHeight w:val="20"/>
        </w:trPr>
        <w:tc>
          <w:tcPr>
            <w:tcW w:w="751" w:type="dxa"/>
            <w:noWrap/>
            <w:vAlign w:val="bottom"/>
            <w:hideMark/>
          </w:tcPr>
          <w:p w14:paraId="2CE05A98" w14:textId="77777777" w:rsidR="00682BE1" w:rsidRPr="00682BE1" w:rsidRDefault="00682BE1" w:rsidP="00682BE1">
            <w:pPr>
              <w:pStyle w:val="NoSpacing"/>
              <w:rPr>
                <w:sz w:val="22"/>
                <w:szCs w:val="22"/>
              </w:rPr>
            </w:pPr>
            <w:r w:rsidRPr="00682BE1">
              <w:rPr>
                <w:sz w:val="22"/>
                <w:szCs w:val="22"/>
              </w:rPr>
              <w:t>30</w:t>
            </w:r>
          </w:p>
        </w:tc>
        <w:tc>
          <w:tcPr>
            <w:tcW w:w="809" w:type="dxa"/>
            <w:noWrap/>
            <w:vAlign w:val="bottom"/>
            <w:hideMark/>
          </w:tcPr>
          <w:p w14:paraId="36003A2F" w14:textId="77777777" w:rsidR="00682BE1" w:rsidRPr="00682BE1" w:rsidRDefault="00682BE1" w:rsidP="00682BE1">
            <w:pPr>
              <w:pStyle w:val="NoSpacing"/>
              <w:rPr>
                <w:color w:val="000000"/>
                <w:sz w:val="22"/>
                <w:szCs w:val="22"/>
              </w:rPr>
            </w:pPr>
            <w:r w:rsidRPr="00682BE1">
              <w:rPr>
                <w:color w:val="000000"/>
                <w:sz w:val="22"/>
                <w:szCs w:val="22"/>
              </w:rPr>
              <w:t>70</w:t>
            </w:r>
          </w:p>
        </w:tc>
        <w:tc>
          <w:tcPr>
            <w:tcW w:w="3544" w:type="dxa"/>
            <w:noWrap/>
            <w:vAlign w:val="bottom"/>
            <w:hideMark/>
          </w:tcPr>
          <w:p w14:paraId="41C4E30F" w14:textId="77777777" w:rsidR="00682BE1" w:rsidRPr="00682BE1" w:rsidRDefault="00682BE1" w:rsidP="00682BE1">
            <w:pPr>
              <w:pStyle w:val="NoSpacing"/>
              <w:rPr>
                <w:color w:val="000000"/>
                <w:sz w:val="22"/>
                <w:szCs w:val="22"/>
              </w:rPr>
            </w:pPr>
            <w:r w:rsidRPr="00682BE1">
              <w:rPr>
                <w:color w:val="000000"/>
                <w:sz w:val="22"/>
                <w:szCs w:val="22"/>
              </w:rPr>
              <w:t>Лабораториска маса</w:t>
            </w:r>
          </w:p>
        </w:tc>
        <w:tc>
          <w:tcPr>
            <w:tcW w:w="1105" w:type="dxa"/>
            <w:noWrap/>
            <w:vAlign w:val="bottom"/>
            <w:hideMark/>
          </w:tcPr>
          <w:p w14:paraId="394782F4"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07778F94" w14:textId="77777777" w:rsidR="00682BE1" w:rsidRPr="00682BE1" w:rsidRDefault="00682BE1" w:rsidP="00682BE1">
            <w:pPr>
              <w:pStyle w:val="NoSpacing"/>
              <w:rPr>
                <w:color w:val="000000"/>
                <w:sz w:val="22"/>
                <w:szCs w:val="22"/>
              </w:rPr>
            </w:pPr>
            <w:r w:rsidRPr="00682BE1">
              <w:rPr>
                <w:color w:val="000000"/>
                <w:sz w:val="22"/>
                <w:szCs w:val="22"/>
              </w:rPr>
              <w:t>5826.45</w:t>
            </w:r>
          </w:p>
        </w:tc>
        <w:tc>
          <w:tcPr>
            <w:tcW w:w="1275" w:type="dxa"/>
            <w:noWrap/>
            <w:vAlign w:val="bottom"/>
            <w:hideMark/>
          </w:tcPr>
          <w:p w14:paraId="10CBD871" w14:textId="77777777" w:rsidR="00682BE1" w:rsidRPr="00682BE1" w:rsidRDefault="00682BE1" w:rsidP="00682BE1">
            <w:pPr>
              <w:pStyle w:val="NoSpacing"/>
              <w:rPr>
                <w:color w:val="000000"/>
                <w:sz w:val="22"/>
                <w:szCs w:val="22"/>
              </w:rPr>
            </w:pPr>
            <w:r w:rsidRPr="00682BE1">
              <w:rPr>
                <w:color w:val="000000"/>
                <w:sz w:val="22"/>
                <w:szCs w:val="22"/>
              </w:rPr>
              <w:t>5826.45</w:t>
            </w:r>
          </w:p>
        </w:tc>
        <w:tc>
          <w:tcPr>
            <w:tcW w:w="1061" w:type="dxa"/>
            <w:noWrap/>
            <w:vAlign w:val="bottom"/>
            <w:hideMark/>
          </w:tcPr>
          <w:p w14:paraId="773B18F3"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6FCF5788" w14:textId="77777777" w:rsidTr="00027DC9">
        <w:trPr>
          <w:trHeight w:val="20"/>
        </w:trPr>
        <w:tc>
          <w:tcPr>
            <w:tcW w:w="751" w:type="dxa"/>
            <w:noWrap/>
            <w:vAlign w:val="bottom"/>
            <w:hideMark/>
          </w:tcPr>
          <w:p w14:paraId="77C45C3D" w14:textId="77777777" w:rsidR="00682BE1" w:rsidRPr="00682BE1" w:rsidRDefault="00682BE1" w:rsidP="00682BE1">
            <w:pPr>
              <w:pStyle w:val="NoSpacing"/>
              <w:rPr>
                <w:sz w:val="22"/>
                <w:szCs w:val="22"/>
              </w:rPr>
            </w:pPr>
            <w:r w:rsidRPr="00682BE1">
              <w:rPr>
                <w:sz w:val="22"/>
                <w:szCs w:val="22"/>
              </w:rPr>
              <w:t>31</w:t>
            </w:r>
          </w:p>
        </w:tc>
        <w:tc>
          <w:tcPr>
            <w:tcW w:w="809" w:type="dxa"/>
            <w:noWrap/>
            <w:vAlign w:val="bottom"/>
            <w:hideMark/>
          </w:tcPr>
          <w:p w14:paraId="431383D9" w14:textId="77777777" w:rsidR="00682BE1" w:rsidRPr="00682BE1" w:rsidRDefault="00682BE1" w:rsidP="00682BE1">
            <w:pPr>
              <w:pStyle w:val="NoSpacing"/>
              <w:rPr>
                <w:color w:val="000000"/>
                <w:sz w:val="22"/>
                <w:szCs w:val="22"/>
              </w:rPr>
            </w:pPr>
            <w:r w:rsidRPr="00682BE1">
              <w:rPr>
                <w:color w:val="000000"/>
                <w:sz w:val="22"/>
                <w:szCs w:val="22"/>
              </w:rPr>
              <w:t>69</w:t>
            </w:r>
          </w:p>
        </w:tc>
        <w:tc>
          <w:tcPr>
            <w:tcW w:w="3544" w:type="dxa"/>
            <w:noWrap/>
            <w:vAlign w:val="bottom"/>
            <w:hideMark/>
          </w:tcPr>
          <w:p w14:paraId="5EB6070E" w14:textId="77777777" w:rsidR="00682BE1" w:rsidRPr="00682BE1" w:rsidRDefault="00682BE1" w:rsidP="00682BE1">
            <w:pPr>
              <w:pStyle w:val="NoSpacing"/>
              <w:rPr>
                <w:color w:val="000000"/>
                <w:sz w:val="22"/>
                <w:szCs w:val="22"/>
              </w:rPr>
            </w:pPr>
            <w:r w:rsidRPr="00682BE1">
              <w:rPr>
                <w:color w:val="000000"/>
                <w:sz w:val="22"/>
                <w:szCs w:val="22"/>
              </w:rPr>
              <w:t>Лабораториска маса</w:t>
            </w:r>
          </w:p>
        </w:tc>
        <w:tc>
          <w:tcPr>
            <w:tcW w:w="1105" w:type="dxa"/>
            <w:noWrap/>
            <w:vAlign w:val="bottom"/>
            <w:hideMark/>
          </w:tcPr>
          <w:p w14:paraId="08397B28"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2036638F" w14:textId="77777777" w:rsidR="00682BE1" w:rsidRPr="00682BE1" w:rsidRDefault="00682BE1" w:rsidP="00682BE1">
            <w:pPr>
              <w:pStyle w:val="NoSpacing"/>
              <w:rPr>
                <w:color w:val="000000"/>
                <w:sz w:val="22"/>
                <w:szCs w:val="22"/>
              </w:rPr>
            </w:pPr>
            <w:r w:rsidRPr="00682BE1">
              <w:rPr>
                <w:color w:val="000000"/>
                <w:sz w:val="22"/>
                <w:szCs w:val="22"/>
              </w:rPr>
              <w:t>18991.35</w:t>
            </w:r>
          </w:p>
        </w:tc>
        <w:tc>
          <w:tcPr>
            <w:tcW w:w="1275" w:type="dxa"/>
            <w:noWrap/>
            <w:vAlign w:val="bottom"/>
            <w:hideMark/>
          </w:tcPr>
          <w:p w14:paraId="61961700" w14:textId="77777777" w:rsidR="00682BE1" w:rsidRPr="00682BE1" w:rsidRDefault="00682BE1" w:rsidP="00682BE1">
            <w:pPr>
              <w:pStyle w:val="NoSpacing"/>
              <w:rPr>
                <w:color w:val="000000"/>
                <w:sz w:val="22"/>
                <w:szCs w:val="22"/>
              </w:rPr>
            </w:pPr>
            <w:r w:rsidRPr="00682BE1">
              <w:rPr>
                <w:color w:val="000000"/>
                <w:sz w:val="22"/>
                <w:szCs w:val="22"/>
              </w:rPr>
              <w:t>18991.35</w:t>
            </w:r>
          </w:p>
        </w:tc>
        <w:tc>
          <w:tcPr>
            <w:tcW w:w="1061" w:type="dxa"/>
            <w:noWrap/>
            <w:vAlign w:val="bottom"/>
            <w:hideMark/>
          </w:tcPr>
          <w:p w14:paraId="55FD41BA"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2F8E4636" w14:textId="77777777" w:rsidTr="00027DC9">
        <w:trPr>
          <w:trHeight w:val="20"/>
        </w:trPr>
        <w:tc>
          <w:tcPr>
            <w:tcW w:w="751" w:type="dxa"/>
            <w:noWrap/>
            <w:vAlign w:val="bottom"/>
            <w:hideMark/>
          </w:tcPr>
          <w:p w14:paraId="005DE9E1" w14:textId="77777777" w:rsidR="00682BE1" w:rsidRPr="00682BE1" w:rsidRDefault="00682BE1" w:rsidP="00682BE1">
            <w:pPr>
              <w:pStyle w:val="NoSpacing"/>
              <w:rPr>
                <w:sz w:val="22"/>
                <w:szCs w:val="22"/>
              </w:rPr>
            </w:pPr>
            <w:r w:rsidRPr="00682BE1">
              <w:rPr>
                <w:sz w:val="22"/>
                <w:szCs w:val="22"/>
              </w:rPr>
              <w:t>32</w:t>
            </w:r>
          </w:p>
        </w:tc>
        <w:tc>
          <w:tcPr>
            <w:tcW w:w="809" w:type="dxa"/>
            <w:noWrap/>
            <w:vAlign w:val="bottom"/>
            <w:hideMark/>
          </w:tcPr>
          <w:p w14:paraId="2DE21EC0" w14:textId="77777777" w:rsidR="00682BE1" w:rsidRPr="00682BE1" w:rsidRDefault="00682BE1" w:rsidP="00682BE1">
            <w:pPr>
              <w:pStyle w:val="NoSpacing"/>
              <w:rPr>
                <w:color w:val="000000"/>
                <w:sz w:val="22"/>
                <w:szCs w:val="22"/>
              </w:rPr>
            </w:pPr>
            <w:r w:rsidRPr="00682BE1">
              <w:rPr>
                <w:color w:val="000000"/>
                <w:sz w:val="22"/>
                <w:szCs w:val="22"/>
              </w:rPr>
              <w:t>73</w:t>
            </w:r>
          </w:p>
        </w:tc>
        <w:tc>
          <w:tcPr>
            <w:tcW w:w="3544" w:type="dxa"/>
            <w:noWrap/>
            <w:vAlign w:val="bottom"/>
            <w:hideMark/>
          </w:tcPr>
          <w:p w14:paraId="56C28690" w14:textId="77777777" w:rsidR="00682BE1" w:rsidRPr="00682BE1" w:rsidRDefault="00682BE1" w:rsidP="00682BE1">
            <w:pPr>
              <w:pStyle w:val="NoSpacing"/>
              <w:rPr>
                <w:color w:val="000000"/>
                <w:sz w:val="22"/>
                <w:szCs w:val="22"/>
              </w:rPr>
            </w:pPr>
            <w:r w:rsidRPr="00682BE1">
              <w:rPr>
                <w:color w:val="000000"/>
                <w:sz w:val="22"/>
                <w:szCs w:val="22"/>
              </w:rPr>
              <w:t>Лабораториска маса</w:t>
            </w:r>
          </w:p>
        </w:tc>
        <w:tc>
          <w:tcPr>
            <w:tcW w:w="1105" w:type="dxa"/>
            <w:noWrap/>
            <w:vAlign w:val="bottom"/>
            <w:hideMark/>
          </w:tcPr>
          <w:p w14:paraId="7FB1303B"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4B94332E" w14:textId="77777777" w:rsidR="00682BE1" w:rsidRPr="00682BE1" w:rsidRDefault="00682BE1" w:rsidP="00682BE1">
            <w:pPr>
              <w:pStyle w:val="NoSpacing"/>
              <w:rPr>
                <w:color w:val="000000"/>
                <w:sz w:val="22"/>
                <w:szCs w:val="22"/>
              </w:rPr>
            </w:pPr>
            <w:r w:rsidRPr="00682BE1">
              <w:rPr>
                <w:color w:val="000000"/>
                <w:sz w:val="22"/>
                <w:szCs w:val="22"/>
              </w:rPr>
              <w:t>18991.35</w:t>
            </w:r>
          </w:p>
        </w:tc>
        <w:tc>
          <w:tcPr>
            <w:tcW w:w="1275" w:type="dxa"/>
            <w:noWrap/>
            <w:vAlign w:val="bottom"/>
            <w:hideMark/>
          </w:tcPr>
          <w:p w14:paraId="0F7C4D59" w14:textId="77777777" w:rsidR="00682BE1" w:rsidRPr="00682BE1" w:rsidRDefault="00682BE1" w:rsidP="00682BE1">
            <w:pPr>
              <w:pStyle w:val="NoSpacing"/>
              <w:rPr>
                <w:color w:val="000000"/>
                <w:sz w:val="22"/>
                <w:szCs w:val="22"/>
              </w:rPr>
            </w:pPr>
            <w:r w:rsidRPr="00682BE1">
              <w:rPr>
                <w:color w:val="000000"/>
                <w:sz w:val="22"/>
                <w:szCs w:val="22"/>
              </w:rPr>
              <w:t>18991.35</w:t>
            </w:r>
          </w:p>
        </w:tc>
        <w:tc>
          <w:tcPr>
            <w:tcW w:w="1061" w:type="dxa"/>
            <w:noWrap/>
            <w:vAlign w:val="bottom"/>
            <w:hideMark/>
          </w:tcPr>
          <w:p w14:paraId="2EAFF672"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2C22A85C" w14:textId="77777777" w:rsidTr="00027DC9">
        <w:trPr>
          <w:trHeight w:val="20"/>
        </w:trPr>
        <w:tc>
          <w:tcPr>
            <w:tcW w:w="751" w:type="dxa"/>
            <w:noWrap/>
            <w:vAlign w:val="bottom"/>
            <w:hideMark/>
          </w:tcPr>
          <w:p w14:paraId="00285472" w14:textId="77777777" w:rsidR="00682BE1" w:rsidRPr="00682BE1" w:rsidRDefault="00682BE1" w:rsidP="00682BE1">
            <w:pPr>
              <w:pStyle w:val="NoSpacing"/>
              <w:rPr>
                <w:sz w:val="22"/>
                <w:szCs w:val="22"/>
              </w:rPr>
            </w:pPr>
            <w:r w:rsidRPr="00682BE1">
              <w:rPr>
                <w:sz w:val="22"/>
                <w:szCs w:val="22"/>
              </w:rPr>
              <w:t>33</w:t>
            </w:r>
          </w:p>
        </w:tc>
        <w:tc>
          <w:tcPr>
            <w:tcW w:w="809" w:type="dxa"/>
            <w:noWrap/>
            <w:vAlign w:val="bottom"/>
            <w:hideMark/>
          </w:tcPr>
          <w:p w14:paraId="263C5030" w14:textId="77777777" w:rsidR="00682BE1" w:rsidRPr="00682BE1" w:rsidRDefault="00682BE1" w:rsidP="00682BE1">
            <w:pPr>
              <w:pStyle w:val="NoSpacing"/>
              <w:rPr>
                <w:color w:val="000000"/>
                <w:sz w:val="22"/>
                <w:szCs w:val="22"/>
              </w:rPr>
            </w:pPr>
            <w:r w:rsidRPr="00682BE1">
              <w:rPr>
                <w:color w:val="000000"/>
                <w:sz w:val="22"/>
                <w:szCs w:val="22"/>
              </w:rPr>
              <w:t>74</w:t>
            </w:r>
          </w:p>
        </w:tc>
        <w:tc>
          <w:tcPr>
            <w:tcW w:w="3544" w:type="dxa"/>
            <w:noWrap/>
            <w:vAlign w:val="bottom"/>
            <w:hideMark/>
          </w:tcPr>
          <w:p w14:paraId="72DD12CF" w14:textId="77777777" w:rsidR="00682BE1" w:rsidRPr="00682BE1" w:rsidRDefault="00682BE1" w:rsidP="00682BE1">
            <w:pPr>
              <w:pStyle w:val="NoSpacing"/>
              <w:rPr>
                <w:color w:val="000000"/>
                <w:sz w:val="22"/>
                <w:szCs w:val="22"/>
              </w:rPr>
            </w:pPr>
            <w:r w:rsidRPr="00682BE1">
              <w:rPr>
                <w:color w:val="000000"/>
                <w:sz w:val="22"/>
                <w:szCs w:val="22"/>
              </w:rPr>
              <w:t>Лабораториска маса</w:t>
            </w:r>
          </w:p>
        </w:tc>
        <w:tc>
          <w:tcPr>
            <w:tcW w:w="1105" w:type="dxa"/>
            <w:noWrap/>
            <w:vAlign w:val="bottom"/>
            <w:hideMark/>
          </w:tcPr>
          <w:p w14:paraId="26278177"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549E8C38" w14:textId="77777777" w:rsidR="00682BE1" w:rsidRPr="00682BE1" w:rsidRDefault="00682BE1" w:rsidP="00682BE1">
            <w:pPr>
              <w:pStyle w:val="NoSpacing"/>
              <w:rPr>
                <w:color w:val="000000"/>
                <w:sz w:val="22"/>
                <w:szCs w:val="22"/>
              </w:rPr>
            </w:pPr>
            <w:r w:rsidRPr="00682BE1">
              <w:rPr>
                <w:color w:val="000000"/>
                <w:sz w:val="22"/>
                <w:szCs w:val="22"/>
              </w:rPr>
              <w:t>18991.35</w:t>
            </w:r>
          </w:p>
        </w:tc>
        <w:tc>
          <w:tcPr>
            <w:tcW w:w="1275" w:type="dxa"/>
            <w:noWrap/>
            <w:vAlign w:val="bottom"/>
            <w:hideMark/>
          </w:tcPr>
          <w:p w14:paraId="61761FF3" w14:textId="77777777" w:rsidR="00682BE1" w:rsidRPr="00682BE1" w:rsidRDefault="00682BE1" w:rsidP="00682BE1">
            <w:pPr>
              <w:pStyle w:val="NoSpacing"/>
              <w:rPr>
                <w:color w:val="000000"/>
                <w:sz w:val="22"/>
                <w:szCs w:val="22"/>
              </w:rPr>
            </w:pPr>
            <w:r w:rsidRPr="00682BE1">
              <w:rPr>
                <w:color w:val="000000"/>
                <w:sz w:val="22"/>
                <w:szCs w:val="22"/>
              </w:rPr>
              <w:t>18991.35</w:t>
            </w:r>
          </w:p>
        </w:tc>
        <w:tc>
          <w:tcPr>
            <w:tcW w:w="1061" w:type="dxa"/>
            <w:noWrap/>
            <w:vAlign w:val="bottom"/>
            <w:hideMark/>
          </w:tcPr>
          <w:p w14:paraId="0BB4A4CB"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66EC21E6" w14:textId="77777777" w:rsidTr="00027DC9">
        <w:trPr>
          <w:trHeight w:val="20"/>
        </w:trPr>
        <w:tc>
          <w:tcPr>
            <w:tcW w:w="751" w:type="dxa"/>
            <w:noWrap/>
            <w:vAlign w:val="bottom"/>
            <w:hideMark/>
          </w:tcPr>
          <w:p w14:paraId="48A19622" w14:textId="77777777" w:rsidR="00682BE1" w:rsidRPr="00682BE1" w:rsidRDefault="00682BE1" w:rsidP="00682BE1">
            <w:pPr>
              <w:pStyle w:val="NoSpacing"/>
              <w:rPr>
                <w:sz w:val="22"/>
                <w:szCs w:val="22"/>
              </w:rPr>
            </w:pPr>
            <w:r w:rsidRPr="00682BE1">
              <w:rPr>
                <w:sz w:val="22"/>
                <w:szCs w:val="22"/>
              </w:rPr>
              <w:t>34</w:t>
            </w:r>
          </w:p>
        </w:tc>
        <w:tc>
          <w:tcPr>
            <w:tcW w:w="809" w:type="dxa"/>
            <w:noWrap/>
            <w:vAlign w:val="bottom"/>
            <w:hideMark/>
          </w:tcPr>
          <w:p w14:paraId="7A095F7A" w14:textId="77777777" w:rsidR="00682BE1" w:rsidRPr="00682BE1" w:rsidRDefault="00682BE1" w:rsidP="00682BE1">
            <w:pPr>
              <w:pStyle w:val="NoSpacing"/>
              <w:rPr>
                <w:color w:val="000000"/>
                <w:sz w:val="22"/>
                <w:szCs w:val="22"/>
              </w:rPr>
            </w:pPr>
            <w:r w:rsidRPr="00682BE1">
              <w:rPr>
                <w:color w:val="000000"/>
                <w:sz w:val="22"/>
                <w:szCs w:val="22"/>
              </w:rPr>
              <w:t>76</w:t>
            </w:r>
          </w:p>
        </w:tc>
        <w:tc>
          <w:tcPr>
            <w:tcW w:w="3544" w:type="dxa"/>
            <w:noWrap/>
            <w:vAlign w:val="bottom"/>
            <w:hideMark/>
          </w:tcPr>
          <w:p w14:paraId="54A0D650" w14:textId="77777777" w:rsidR="00682BE1" w:rsidRPr="00682BE1" w:rsidRDefault="00682BE1" w:rsidP="00682BE1">
            <w:pPr>
              <w:pStyle w:val="NoSpacing"/>
              <w:rPr>
                <w:color w:val="000000"/>
                <w:sz w:val="22"/>
                <w:szCs w:val="22"/>
              </w:rPr>
            </w:pPr>
            <w:r w:rsidRPr="00682BE1">
              <w:rPr>
                <w:color w:val="000000"/>
                <w:sz w:val="22"/>
                <w:szCs w:val="22"/>
              </w:rPr>
              <w:t>Микроскоп</w:t>
            </w:r>
          </w:p>
        </w:tc>
        <w:tc>
          <w:tcPr>
            <w:tcW w:w="1105" w:type="dxa"/>
            <w:noWrap/>
            <w:vAlign w:val="bottom"/>
            <w:hideMark/>
          </w:tcPr>
          <w:p w14:paraId="394A92CE"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7CEEB735" w14:textId="77777777" w:rsidR="00682BE1" w:rsidRPr="00682BE1" w:rsidRDefault="00682BE1" w:rsidP="00682BE1">
            <w:pPr>
              <w:pStyle w:val="NoSpacing"/>
              <w:rPr>
                <w:color w:val="000000"/>
                <w:sz w:val="22"/>
                <w:szCs w:val="22"/>
              </w:rPr>
            </w:pPr>
            <w:r w:rsidRPr="00682BE1">
              <w:rPr>
                <w:color w:val="000000"/>
                <w:sz w:val="22"/>
                <w:szCs w:val="22"/>
              </w:rPr>
              <w:t>605875.20</w:t>
            </w:r>
          </w:p>
        </w:tc>
        <w:tc>
          <w:tcPr>
            <w:tcW w:w="1275" w:type="dxa"/>
            <w:noWrap/>
            <w:vAlign w:val="bottom"/>
            <w:hideMark/>
          </w:tcPr>
          <w:p w14:paraId="6CF76C4E" w14:textId="77777777" w:rsidR="00682BE1" w:rsidRPr="00682BE1" w:rsidRDefault="00682BE1" w:rsidP="00682BE1">
            <w:pPr>
              <w:pStyle w:val="NoSpacing"/>
              <w:rPr>
                <w:color w:val="000000"/>
                <w:sz w:val="22"/>
                <w:szCs w:val="22"/>
              </w:rPr>
            </w:pPr>
            <w:r w:rsidRPr="00682BE1">
              <w:rPr>
                <w:color w:val="000000"/>
                <w:sz w:val="22"/>
                <w:szCs w:val="22"/>
              </w:rPr>
              <w:t>605875.20</w:t>
            </w:r>
          </w:p>
        </w:tc>
        <w:tc>
          <w:tcPr>
            <w:tcW w:w="1061" w:type="dxa"/>
            <w:noWrap/>
            <w:vAlign w:val="bottom"/>
            <w:hideMark/>
          </w:tcPr>
          <w:p w14:paraId="6B02D682"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2B6B8316" w14:textId="77777777" w:rsidTr="00027DC9">
        <w:trPr>
          <w:trHeight w:val="20"/>
        </w:trPr>
        <w:tc>
          <w:tcPr>
            <w:tcW w:w="751" w:type="dxa"/>
            <w:noWrap/>
            <w:vAlign w:val="bottom"/>
            <w:hideMark/>
          </w:tcPr>
          <w:p w14:paraId="0BDD6B52" w14:textId="77777777" w:rsidR="00682BE1" w:rsidRPr="00682BE1" w:rsidRDefault="00682BE1" w:rsidP="00682BE1">
            <w:pPr>
              <w:pStyle w:val="NoSpacing"/>
              <w:rPr>
                <w:sz w:val="22"/>
                <w:szCs w:val="22"/>
              </w:rPr>
            </w:pPr>
            <w:r w:rsidRPr="00682BE1">
              <w:rPr>
                <w:sz w:val="22"/>
                <w:szCs w:val="22"/>
              </w:rPr>
              <w:t>35</w:t>
            </w:r>
          </w:p>
        </w:tc>
        <w:tc>
          <w:tcPr>
            <w:tcW w:w="809" w:type="dxa"/>
            <w:noWrap/>
            <w:vAlign w:val="bottom"/>
            <w:hideMark/>
          </w:tcPr>
          <w:p w14:paraId="486AD871" w14:textId="77777777" w:rsidR="00682BE1" w:rsidRPr="00682BE1" w:rsidRDefault="00682BE1" w:rsidP="00682BE1">
            <w:pPr>
              <w:pStyle w:val="NoSpacing"/>
              <w:rPr>
                <w:color w:val="000000"/>
                <w:sz w:val="22"/>
                <w:szCs w:val="22"/>
              </w:rPr>
            </w:pPr>
            <w:r w:rsidRPr="00682BE1">
              <w:rPr>
                <w:color w:val="000000"/>
                <w:sz w:val="22"/>
                <w:szCs w:val="22"/>
              </w:rPr>
              <w:t>582</w:t>
            </w:r>
          </w:p>
        </w:tc>
        <w:tc>
          <w:tcPr>
            <w:tcW w:w="3544" w:type="dxa"/>
            <w:noWrap/>
            <w:vAlign w:val="bottom"/>
            <w:hideMark/>
          </w:tcPr>
          <w:p w14:paraId="45FE54F8" w14:textId="77777777" w:rsidR="00682BE1" w:rsidRPr="00682BE1" w:rsidRDefault="00682BE1" w:rsidP="00682BE1">
            <w:pPr>
              <w:pStyle w:val="NoSpacing"/>
              <w:rPr>
                <w:color w:val="000000"/>
                <w:sz w:val="22"/>
                <w:szCs w:val="22"/>
              </w:rPr>
            </w:pPr>
            <w:r w:rsidRPr="00682BE1">
              <w:rPr>
                <w:color w:val="000000"/>
                <w:sz w:val="22"/>
                <w:szCs w:val="22"/>
              </w:rPr>
              <w:t>Вграден прозор</w:t>
            </w:r>
          </w:p>
        </w:tc>
        <w:tc>
          <w:tcPr>
            <w:tcW w:w="1105" w:type="dxa"/>
            <w:noWrap/>
            <w:vAlign w:val="bottom"/>
            <w:hideMark/>
          </w:tcPr>
          <w:p w14:paraId="490E99D7"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5030AE96" w14:textId="77777777" w:rsidR="00682BE1" w:rsidRPr="00682BE1" w:rsidRDefault="00682BE1" w:rsidP="00682BE1">
            <w:pPr>
              <w:pStyle w:val="NoSpacing"/>
              <w:rPr>
                <w:color w:val="000000"/>
                <w:sz w:val="22"/>
                <w:szCs w:val="22"/>
              </w:rPr>
            </w:pPr>
            <w:r w:rsidRPr="00682BE1">
              <w:rPr>
                <w:color w:val="000000"/>
                <w:sz w:val="22"/>
                <w:szCs w:val="22"/>
              </w:rPr>
              <w:t>19715.85</w:t>
            </w:r>
          </w:p>
        </w:tc>
        <w:tc>
          <w:tcPr>
            <w:tcW w:w="1275" w:type="dxa"/>
            <w:noWrap/>
            <w:vAlign w:val="bottom"/>
            <w:hideMark/>
          </w:tcPr>
          <w:p w14:paraId="76A69664" w14:textId="77777777" w:rsidR="00682BE1" w:rsidRPr="00682BE1" w:rsidRDefault="00682BE1" w:rsidP="00682BE1">
            <w:pPr>
              <w:pStyle w:val="NoSpacing"/>
              <w:rPr>
                <w:color w:val="000000"/>
                <w:sz w:val="22"/>
                <w:szCs w:val="22"/>
              </w:rPr>
            </w:pPr>
            <w:r w:rsidRPr="00682BE1">
              <w:rPr>
                <w:color w:val="000000"/>
                <w:sz w:val="22"/>
                <w:szCs w:val="22"/>
              </w:rPr>
              <w:t>19715.85</w:t>
            </w:r>
          </w:p>
        </w:tc>
        <w:tc>
          <w:tcPr>
            <w:tcW w:w="1061" w:type="dxa"/>
            <w:noWrap/>
            <w:vAlign w:val="bottom"/>
            <w:hideMark/>
          </w:tcPr>
          <w:p w14:paraId="6FE47BBA"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0C70436A" w14:textId="77777777" w:rsidTr="00027DC9">
        <w:trPr>
          <w:trHeight w:val="20"/>
        </w:trPr>
        <w:tc>
          <w:tcPr>
            <w:tcW w:w="751" w:type="dxa"/>
            <w:noWrap/>
            <w:vAlign w:val="bottom"/>
            <w:hideMark/>
          </w:tcPr>
          <w:p w14:paraId="5690A7DA" w14:textId="77777777" w:rsidR="00682BE1" w:rsidRPr="00682BE1" w:rsidRDefault="00682BE1" w:rsidP="00682BE1">
            <w:pPr>
              <w:pStyle w:val="NoSpacing"/>
              <w:rPr>
                <w:sz w:val="22"/>
                <w:szCs w:val="22"/>
              </w:rPr>
            </w:pPr>
            <w:r w:rsidRPr="00682BE1">
              <w:rPr>
                <w:sz w:val="22"/>
                <w:szCs w:val="22"/>
              </w:rPr>
              <w:t>36</w:t>
            </w:r>
          </w:p>
        </w:tc>
        <w:tc>
          <w:tcPr>
            <w:tcW w:w="809" w:type="dxa"/>
            <w:noWrap/>
            <w:vAlign w:val="bottom"/>
            <w:hideMark/>
          </w:tcPr>
          <w:p w14:paraId="06842D44" w14:textId="77777777" w:rsidR="00682BE1" w:rsidRPr="00682BE1" w:rsidRDefault="00682BE1" w:rsidP="00682BE1">
            <w:pPr>
              <w:pStyle w:val="NoSpacing"/>
              <w:rPr>
                <w:color w:val="000000"/>
                <w:sz w:val="22"/>
                <w:szCs w:val="22"/>
              </w:rPr>
            </w:pPr>
            <w:r w:rsidRPr="00682BE1">
              <w:rPr>
                <w:color w:val="000000"/>
                <w:sz w:val="22"/>
                <w:szCs w:val="22"/>
              </w:rPr>
              <w:t>524</w:t>
            </w:r>
          </w:p>
        </w:tc>
        <w:tc>
          <w:tcPr>
            <w:tcW w:w="3544" w:type="dxa"/>
            <w:noWrap/>
            <w:vAlign w:val="bottom"/>
            <w:hideMark/>
          </w:tcPr>
          <w:p w14:paraId="17C93FBB" w14:textId="77777777" w:rsidR="00682BE1" w:rsidRPr="00682BE1" w:rsidRDefault="00682BE1" w:rsidP="00682BE1">
            <w:pPr>
              <w:pStyle w:val="NoSpacing"/>
              <w:rPr>
                <w:color w:val="000000"/>
                <w:sz w:val="22"/>
                <w:szCs w:val="22"/>
              </w:rPr>
            </w:pPr>
            <w:r w:rsidRPr="00682BE1">
              <w:rPr>
                <w:color w:val="000000"/>
                <w:sz w:val="22"/>
                <w:szCs w:val="22"/>
              </w:rPr>
              <w:t>Перална Самсунг</w:t>
            </w:r>
          </w:p>
        </w:tc>
        <w:tc>
          <w:tcPr>
            <w:tcW w:w="1105" w:type="dxa"/>
            <w:noWrap/>
            <w:vAlign w:val="bottom"/>
            <w:hideMark/>
          </w:tcPr>
          <w:p w14:paraId="1E9E9AFD"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45AC9C46" w14:textId="77777777" w:rsidR="00682BE1" w:rsidRPr="00682BE1" w:rsidRDefault="00682BE1" w:rsidP="00682BE1">
            <w:pPr>
              <w:pStyle w:val="NoSpacing"/>
              <w:rPr>
                <w:color w:val="000000"/>
                <w:sz w:val="22"/>
                <w:szCs w:val="22"/>
              </w:rPr>
            </w:pPr>
            <w:r w:rsidRPr="00682BE1">
              <w:rPr>
                <w:color w:val="000000"/>
                <w:sz w:val="22"/>
                <w:szCs w:val="22"/>
              </w:rPr>
              <w:t>31517.85</w:t>
            </w:r>
          </w:p>
        </w:tc>
        <w:tc>
          <w:tcPr>
            <w:tcW w:w="1275" w:type="dxa"/>
            <w:noWrap/>
            <w:vAlign w:val="bottom"/>
            <w:hideMark/>
          </w:tcPr>
          <w:p w14:paraId="09F40465" w14:textId="77777777" w:rsidR="00682BE1" w:rsidRPr="00682BE1" w:rsidRDefault="00682BE1" w:rsidP="00682BE1">
            <w:pPr>
              <w:pStyle w:val="NoSpacing"/>
              <w:rPr>
                <w:color w:val="000000"/>
                <w:sz w:val="22"/>
                <w:szCs w:val="22"/>
              </w:rPr>
            </w:pPr>
            <w:r w:rsidRPr="00682BE1">
              <w:rPr>
                <w:color w:val="000000"/>
                <w:sz w:val="22"/>
                <w:szCs w:val="22"/>
              </w:rPr>
              <w:t>31517.85</w:t>
            </w:r>
          </w:p>
        </w:tc>
        <w:tc>
          <w:tcPr>
            <w:tcW w:w="1061" w:type="dxa"/>
            <w:noWrap/>
            <w:vAlign w:val="bottom"/>
            <w:hideMark/>
          </w:tcPr>
          <w:p w14:paraId="71595DCC"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20CD584E" w14:textId="77777777" w:rsidTr="00027DC9">
        <w:trPr>
          <w:trHeight w:val="20"/>
        </w:trPr>
        <w:tc>
          <w:tcPr>
            <w:tcW w:w="751" w:type="dxa"/>
            <w:noWrap/>
            <w:vAlign w:val="bottom"/>
            <w:hideMark/>
          </w:tcPr>
          <w:p w14:paraId="49D6E6FD" w14:textId="77777777" w:rsidR="00682BE1" w:rsidRPr="00682BE1" w:rsidRDefault="00682BE1" w:rsidP="00682BE1">
            <w:pPr>
              <w:pStyle w:val="NoSpacing"/>
              <w:rPr>
                <w:sz w:val="22"/>
                <w:szCs w:val="22"/>
              </w:rPr>
            </w:pPr>
            <w:r w:rsidRPr="00682BE1">
              <w:rPr>
                <w:sz w:val="22"/>
                <w:szCs w:val="22"/>
              </w:rPr>
              <w:t>37</w:t>
            </w:r>
          </w:p>
        </w:tc>
        <w:tc>
          <w:tcPr>
            <w:tcW w:w="809" w:type="dxa"/>
            <w:noWrap/>
            <w:vAlign w:val="bottom"/>
            <w:hideMark/>
          </w:tcPr>
          <w:p w14:paraId="54685B90" w14:textId="77777777" w:rsidR="00682BE1" w:rsidRPr="00682BE1" w:rsidRDefault="00682BE1" w:rsidP="00682BE1">
            <w:pPr>
              <w:pStyle w:val="NoSpacing"/>
              <w:rPr>
                <w:color w:val="000000"/>
                <w:sz w:val="22"/>
                <w:szCs w:val="22"/>
              </w:rPr>
            </w:pPr>
            <w:r w:rsidRPr="00682BE1">
              <w:rPr>
                <w:color w:val="000000"/>
                <w:sz w:val="22"/>
                <w:szCs w:val="22"/>
              </w:rPr>
              <w:t>538</w:t>
            </w:r>
          </w:p>
        </w:tc>
        <w:tc>
          <w:tcPr>
            <w:tcW w:w="3544" w:type="dxa"/>
            <w:noWrap/>
            <w:vAlign w:val="bottom"/>
            <w:hideMark/>
          </w:tcPr>
          <w:p w14:paraId="428D937B" w14:textId="77777777" w:rsidR="00682BE1" w:rsidRPr="00682BE1" w:rsidRDefault="00682BE1" w:rsidP="00682BE1">
            <w:pPr>
              <w:pStyle w:val="NoSpacing"/>
              <w:rPr>
                <w:color w:val="000000"/>
                <w:sz w:val="22"/>
                <w:szCs w:val="22"/>
              </w:rPr>
            </w:pPr>
            <w:r w:rsidRPr="00682BE1">
              <w:rPr>
                <w:color w:val="000000"/>
                <w:sz w:val="22"/>
                <w:szCs w:val="22"/>
              </w:rPr>
              <w:t>Компјутер П.Ц.ПИВ</w:t>
            </w:r>
          </w:p>
        </w:tc>
        <w:tc>
          <w:tcPr>
            <w:tcW w:w="1105" w:type="dxa"/>
            <w:noWrap/>
            <w:vAlign w:val="bottom"/>
            <w:hideMark/>
          </w:tcPr>
          <w:p w14:paraId="4C5FAC4D"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0D61DEEA" w14:textId="77777777" w:rsidR="00682BE1" w:rsidRPr="00682BE1" w:rsidRDefault="00682BE1" w:rsidP="00682BE1">
            <w:pPr>
              <w:pStyle w:val="NoSpacing"/>
              <w:rPr>
                <w:color w:val="000000"/>
                <w:sz w:val="22"/>
                <w:szCs w:val="22"/>
              </w:rPr>
            </w:pPr>
            <w:r w:rsidRPr="00682BE1">
              <w:rPr>
                <w:color w:val="000000"/>
                <w:sz w:val="22"/>
                <w:szCs w:val="22"/>
              </w:rPr>
              <w:t>30456.30</w:t>
            </w:r>
          </w:p>
        </w:tc>
        <w:tc>
          <w:tcPr>
            <w:tcW w:w="1275" w:type="dxa"/>
            <w:noWrap/>
            <w:vAlign w:val="bottom"/>
            <w:hideMark/>
          </w:tcPr>
          <w:p w14:paraId="7EB181C8" w14:textId="77777777" w:rsidR="00682BE1" w:rsidRPr="00682BE1" w:rsidRDefault="00682BE1" w:rsidP="00682BE1">
            <w:pPr>
              <w:pStyle w:val="NoSpacing"/>
              <w:rPr>
                <w:color w:val="000000"/>
                <w:sz w:val="22"/>
                <w:szCs w:val="22"/>
              </w:rPr>
            </w:pPr>
            <w:r w:rsidRPr="00682BE1">
              <w:rPr>
                <w:color w:val="000000"/>
                <w:sz w:val="22"/>
                <w:szCs w:val="22"/>
              </w:rPr>
              <w:t>30456.30</w:t>
            </w:r>
          </w:p>
        </w:tc>
        <w:tc>
          <w:tcPr>
            <w:tcW w:w="1061" w:type="dxa"/>
            <w:noWrap/>
            <w:vAlign w:val="bottom"/>
            <w:hideMark/>
          </w:tcPr>
          <w:p w14:paraId="7ACCE07F" w14:textId="77777777" w:rsidR="00682BE1" w:rsidRPr="00682BE1" w:rsidRDefault="00682BE1" w:rsidP="00682BE1">
            <w:pPr>
              <w:pStyle w:val="NoSpacing"/>
              <w:rPr>
                <w:color w:val="000000"/>
                <w:sz w:val="22"/>
                <w:szCs w:val="22"/>
              </w:rPr>
            </w:pPr>
            <w:r w:rsidRPr="00682BE1">
              <w:rPr>
                <w:color w:val="000000"/>
                <w:sz w:val="22"/>
                <w:szCs w:val="22"/>
              </w:rPr>
              <w:t>0.00</w:t>
            </w:r>
          </w:p>
        </w:tc>
      </w:tr>
      <w:tr w:rsidR="00682BE1" w:rsidRPr="00682BE1" w14:paraId="4C7DB76A" w14:textId="77777777" w:rsidTr="00027DC9">
        <w:trPr>
          <w:trHeight w:val="20"/>
        </w:trPr>
        <w:tc>
          <w:tcPr>
            <w:tcW w:w="751" w:type="dxa"/>
            <w:noWrap/>
            <w:vAlign w:val="bottom"/>
            <w:hideMark/>
          </w:tcPr>
          <w:p w14:paraId="00C17F08" w14:textId="77777777" w:rsidR="00682BE1" w:rsidRPr="00682BE1" w:rsidRDefault="00682BE1" w:rsidP="00682BE1">
            <w:pPr>
              <w:pStyle w:val="NoSpacing"/>
              <w:rPr>
                <w:sz w:val="22"/>
                <w:szCs w:val="22"/>
              </w:rPr>
            </w:pPr>
            <w:r w:rsidRPr="00682BE1">
              <w:rPr>
                <w:sz w:val="22"/>
                <w:szCs w:val="22"/>
              </w:rPr>
              <w:t>38</w:t>
            </w:r>
          </w:p>
        </w:tc>
        <w:tc>
          <w:tcPr>
            <w:tcW w:w="809" w:type="dxa"/>
            <w:noWrap/>
            <w:vAlign w:val="bottom"/>
            <w:hideMark/>
          </w:tcPr>
          <w:p w14:paraId="1A330F74" w14:textId="77777777" w:rsidR="00682BE1" w:rsidRPr="00682BE1" w:rsidRDefault="00682BE1" w:rsidP="00682BE1">
            <w:pPr>
              <w:pStyle w:val="NoSpacing"/>
              <w:rPr>
                <w:color w:val="000000"/>
                <w:sz w:val="22"/>
                <w:szCs w:val="22"/>
              </w:rPr>
            </w:pPr>
            <w:r w:rsidRPr="00682BE1">
              <w:rPr>
                <w:color w:val="000000"/>
                <w:sz w:val="22"/>
                <w:szCs w:val="22"/>
              </w:rPr>
              <w:t>61</w:t>
            </w:r>
          </w:p>
        </w:tc>
        <w:tc>
          <w:tcPr>
            <w:tcW w:w="3544" w:type="dxa"/>
            <w:noWrap/>
            <w:vAlign w:val="bottom"/>
            <w:hideMark/>
          </w:tcPr>
          <w:p w14:paraId="33E49BCD" w14:textId="77777777" w:rsidR="00682BE1" w:rsidRPr="00682BE1" w:rsidRDefault="00682BE1" w:rsidP="00682BE1">
            <w:pPr>
              <w:pStyle w:val="NoSpacing"/>
              <w:rPr>
                <w:color w:val="000000"/>
                <w:sz w:val="22"/>
                <w:szCs w:val="22"/>
              </w:rPr>
            </w:pPr>
            <w:r w:rsidRPr="00682BE1">
              <w:rPr>
                <w:color w:val="000000"/>
                <w:sz w:val="22"/>
                <w:szCs w:val="22"/>
              </w:rPr>
              <w:t>Маса дрвена клупска</w:t>
            </w:r>
          </w:p>
        </w:tc>
        <w:tc>
          <w:tcPr>
            <w:tcW w:w="1105" w:type="dxa"/>
            <w:noWrap/>
            <w:vAlign w:val="bottom"/>
            <w:hideMark/>
          </w:tcPr>
          <w:p w14:paraId="6439D176"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19259717" w14:textId="77777777" w:rsidR="00682BE1" w:rsidRPr="00682BE1" w:rsidRDefault="00682BE1" w:rsidP="00682BE1">
            <w:pPr>
              <w:pStyle w:val="NoSpacing"/>
              <w:rPr>
                <w:color w:val="000000"/>
                <w:sz w:val="22"/>
                <w:szCs w:val="22"/>
              </w:rPr>
            </w:pPr>
            <w:r w:rsidRPr="00682BE1">
              <w:rPr>
                <w:color w:val="000000"/>
                <w:sz w:val="22"/>
                <w:szCs w:val="22"/>
              </w:rPr>
              <w:t>0.00</w:t>
            </w:r>
          </w:p>
        </w:tc>
        <w:tc>
          <w:tcPr>
            <w:tcW w:w="1275" w:type="dxa"/>
            <w:noWrap/>
            <w:vAlign w:val="bottom"/>
            <w:hideMark/>
          </w:tcPr>
          <w:p w14:paraId="522208D9" w14:textId="77777777" w:rsidR="00682BE1" w:rsidRPr="00682BE1" w:rsidRDefault="00682BE1" w:rsidP="00682BE1">
            <w:pPr>
              <w:pStyle w:val="NoSpacing"/>
              <w:rPr>
                <w:color w:val="000000"/>
                <w:sz w:val="22"/>
                <w:szCs w:val="22"/>
              </w:rPr>
            </w:pPr>
            <w:r w:rsidRPr="00682BE1">
              <w:rPr>
                <w:color w:val="000000"/>
                <w:sz w:val="22"/>
                <w:szCs w:val="22"/>
              </w:rPr>
              <w:t>0.00</w:t>
            </w:r>
          </w:p>
        </w:tc>
        <w:tc>
          <w:tcPr>
            <w:tcW w:w="1061" w:type="dxa"/>
            <w:noWrap/>
            <w:vAlign w:val="bottom"/>
            <w:hideMark/>
          </w:tcPr>
          <w:p w14:paraId="7EBA4F36" w14:textId="77777777" w:rsidR="00682BE1" w:rsidRPr="00682BE1" w:rsidRDefault="00682BE1" w:rsidP="00682BE1">
            <w:pPr>
              <w:pStyle w:val="NoSpacing"/>
              <w:rPr>
                <w:color w:val="000000"/>
                <w:sz w:val="22"/>
                <w:szCs w:val="22"/>
              </w:rPr>
            </w:pPr>
          </w:p>
        </w:tc>
      </w:tr>
      <w:tr w:rsidR="00682BE1" w:rsidRPr="00682BE1" w14:paraId="65974E9E" w14:textId="77777777" w:rsidTr="00027DC9">
        <w:trPr>
          <w:trHeight w:val="20"/>
        </w:trPr>
        <w:tc>
          <w:tcPr>
            <w:tcW w:w="751" w:type="dxa"/>
            <w:noWrap/>
            <w:vAlign w:val="bottom"/>
            <w:hideMark/>
          </w:tcPr>
          <w:p w14:paraId="0DF22D76" w14:textId="77777777" w:rsidR="00682BE1" w:rsidRPr="00682BE1" w:rsidRDefault="00682BE1" w:rsidP="00682BE1">
            <w:pPr>
              <w:pStyle w:val="NoSpacing"/>
              <w:rPr>
                <w:sz w:val="22"/>
                <w:szCs w:val="22"/>
              </w:rPr>
            </w:pPr>
            <w:r w:rsidRPr="00682BE1">
              <w:rPr>
                <w:sz w:val="22"/>
                <w:szCs w:val="22"/>
              </w:rPr>
              <w:t>39</w:t>
            </w:r>
          </w:p>
        </w:tc>
        <w:tc>
          <w:tcPr>
            <w:tcW w:w="809" w:type="dxa"/>
            <w:noWrap/>
            <w:vAlign w:val="bottom"/>
            <w:hideMark/>
          </w:tcPr>
          <w:p w14:paraId="1EC6B414" w14:textId="77777777" w:rsidR="00682BE1" w:rsidRPr="00682BE1" w:rsidRDefault="00682BE1" w:rsidP="00682BE1">
            <w:pPr>
              <w:pStyle w:val="NoSpacing"/>
              <w:rPr>
                <w:color w:val="000000"/>
                <w:sz w:val="22"/>
                <w:szCs w:val="22"/>
              </w:rPr>
            </w:pPr>
            <w:r w:rsidRPr="00682BE1">
              <w:rPr>
                <w:color w:val="000000"/>
                <w:sz w:val="22"/>
                <w:szCs w:val="22"/>
              </w:rPr>
              <w:t>1992</w:t>
            </w:r>
          </w:p>
        </w:tc>
        <w:tc>
          <w:tcPr>
            <w:tcW w:w="3544" w:type="dxa"/>
            <w:noWrap/>
            <w:vAlign w:val="bottom"/>
            <w:hideMark/>
          </w:tcPr>
          <w:p w14:paraId="47F71D2F" w14:textId="77777777" w:rsidR="00682BE1" w:rsidRPr="00682BE1" w:rsidRDefault="00682BE1" w:rsidP="00682BE1">
            <w:pPr>
              <w:pStyle w:val="NoSpacing"/>
              <w:rPr>
                <w:color w:val="000000"/>
                <w:sz w:val="22"/>
                <w:szCs w:val="22"/>
              </w:rPr>
            </w:pPr>
            <w:r w:rsidRPr="00682BE1">
              <w:rPr>
                <w:color w:val="000000"/>
                <w:sz w:val="22"/>
                <w:szCs w:val="22"/>
              </w:rPr>
              <w:t>Стол дрвен</w:t>
            </w:r>
          </w:p>
        </w:tc>
        <w:tc>
          <w:tcPr>
            <w:tcW w:w="1105" w:type="dxa"/>
            <w:noWrap/>
            <w:vAlign w:val="bottom"/>
            <w:hideMark/>
          </w:tcPr>
          <w:p w14:paraId="6E277D92" w14:textId="77777777" w:rsidR="00682BE1" w:rsidRPr="00682BE1" w:rsidRDefault="00682BE1" w:rsidP="00682BE1">
            <w:pPr>
              <w:pStyle w:val="NoSpacing"/>
              <w:rPr>
                <w:color w:val="000000"/>
                <w:sz w:val="22"/>
                <w:szCs w:val="22"/>
              </w:rPr>
            </w:pPr>
            <w:r w:rsidRPr="00682BE1">
              <w:rPr>
                <w:color w:val="000000"/>
                <w:sz w:val="22"/>
                <w:szCs w:val="22"/>
              </w:rPr>
              <w:t>5</w:t>
            </w:r>
          </w:p>
        </w:tc>
        <w:tc>
          <w:tcPr>
            <w:tcW w:w="1275" w:type="dxa"/>
            <w:noWrap/>
            <w:vAlign w:val="bottom"/>
            <w:hideMark/>
          </w:tcPr>
          <w:p w14:paraId="7C0940A6" w14:textId="77777777" w:rsidR="00682BE1" w:rsidRPr="00682BE1" w:rsidRDefault="00682BE1" w:rsidP="00682BE1">
            <w:pPr>
              <w:pStyle w:val="NoSpacing"/>
              <w:rPr>
                <w:color w:val="000000"/>
                <w:sz w:val="22"/>
                <w:szCs w:val="22"/>
              </w:rPr>
            </w:pPr>
            <w:r w:rsidRPr="00682BE1">
              <w:rPr>
                <w:color w:val="000000"/>
                <w:sz w:val="22"/>
                <w:szCs w:val="22"/>
              </w:rPr>
              <w:t>0.00</w:t>
            </w:r>
          </w:p>
        </w:tc>
        <w:tc>
          <w:tcPr>
            <w:tcW w:w="1275" w:type="dxa"/>
            <w:noWrap/>
            <w:vAlign w:val="bottom"/>
            <w:hideMark/>
          </w:tcPr>
          <w:p w14:paraId="0A020ED4" w14:textId="77777777" w:rsidR="00682BE1" w:rsidRPr="00682BE1" w:rsidRDefault="00682BE1" w:rsidP="00682BE1">
            <w:pPr>
              <w:pStyle w:val="NoSpacing"/>
              <w:rPr>
                <w:color w:val="000000"/>
                <w:sz w:val="22"/>
                <w:szCs w:val="22"/>
              </w:rPr>
            </w:pPr>
            <w:r w:rsidRPr="00682BE1">
              <w:rPr>
                <w:color w:val="000000"/>
                <w:sz w:val="22"/>
                <w:szCs w:val="22"/>
              </w:rPr>
              <w:t>0.00</w:t>
            </w:r>
          </w:p>
        </w:tc>
        <w:tc>
          <w:tcPr>
            <w:tcW w:w="1061" w:type="dxa"/>
            <w:noWrap/>
            <w:vAlign w:val="bottom"/>
            <w:hideMark/>
          </w:tcPr>
          <w:p w14:paraId="0BFF8B7F" w14:textId="77777777" w:rsidR="00682BE1" w:rsidRPr="00682BE1" w:rsidRDefault="00682BE1" w:rsidP="00682BE1">
            <w:pPr>
              <w:pStyle w:val="NoSpacing"/>
              <w:rPr>
                <w:color w:val="000000"/>
                <w:sz w:val="22"/>
                <w:szCs w:val="22"/>
              </w:rPr>
            </w:pPr>
          </w:p>
        </w:tc>
      </w:tr>
      <w:tr w:rsidR="00682BE1" w:rsidRPr="00682BE1" w14:paraId="3813C52F" w14:textId="77777777" w:rsidTr="00027DC9">
        <w:trPr>
          <w:trHeight w:val="20"/>
        </w:trPr>
        <w:tc>
          <w:tcPr>
            <w:tcW w:w="751" w:type="dxa"/>
            <w:noWrap/>
            <w:vAlign w:val="bottom"/>
            <w:hideMark/>
          </w:tcPr>
          <w:p w14:paraId="78AFE82D" w14:textId="77777777" w:rsidR="00682BE1" w:rsidRPr="00682BE1" w:rsidRDefault="00682BE1" w:rsidP="00682BE1">
            <w:pPr>
              <w:pStyle w:val="NoSpacing"/>
              <w:rPr>
                <w:sz w:val="22"/>
                <w:szCs w:val="22"/>
              </w:rPr>
            </w:pPr>
            <w:r w:rsidRPr="00682BE1">
              <w:rPr>
                <w:sz w:val="22"/>
                <w:szCs w:val="22"/>
              </w:rPr>
              <w:t>40</w:t>
            </w:r>
          </w:p>
        </w:tc>
        <w:tc>
          <w:tcPr>
            <w:tcW w:w="809" w:type="dxa"/>
            <w:noWrap/>
            <w:vAlign w:val="bottom"/>
            <w:hideMark/>
          </w:tcPr>
          <w:p w14:paraId="0F6AEBF4" w14:textId="77777777" w:rsidR="00682BE1" w:rsidRPr="00682BE1" w:rsidRDefault="00682BE1" w:rsidP="00682BE1">
            <w:pPr>
              <w:pStyle w:val="NoSpacing"/>
              <w:rPr>
                <w:color w:val="000000"/>
                <w:sz w:val="22"/>
                <w:szCs w:val="22"/>
              </w:rPr>
            </w:pPr>
            <w:r w:rsidRPr="00682BE1">
              <w:rPr>
                <w:color w:val="000000"/>
                <w:sz w:val="22"/>
                <w:szCs w:val="22"/>
              </w:rPr>
              <w:t>1995</w:t>
            </w:r>
          </w:p>
        </w:tc>
        <w:tc>
          <w:tcPr>
            <w:tcW w:w="3544" w:type="dxa"/>
            <w:noWrap/>
            <w:vAlign w:val="bottom"/>
            <w:hideMark/>
          </w:tcPr>
          <w:p w14:paraId="13EAAECF" w14:textId="77777777" w:rsidR="00682BE1" w:rsidRPr="00682BE1" w:rsidRDefault="00682BE1" w:rsidP="00682BE1">
            <w:pPr>
              <w:pStyle w:val="NoSpacing"/>
              <w:rPr>
                <w:color w:val="000000"/>
                <w:sz w:val="22"/>
                <w:szCs w:val="22"/>
              </w:rPr>
            </w:pPr>
            <w:r w:rsidRPr="00682BE1">
              <w:rPr>
                <w:color w:val="000000"/>
                <w:sz w:val="22"/>
                <w:szCs w:val="22"/>
              </w:rPr>
              <w:t>Термо печка</w:t>
            </w:r>
          </w:p>
        </w:tc>
        <w:tc>
          <w:tcPr>
            <w:tcW w:w="1105" w:type="dxa"/>
            <w:noWrap/>
            <w:vAlign w:val="bottom"/>
            <w:hideMark/>
          </w:tcPr>
          <w:p w14:paraId="2D40F366" w14:textId="77777777" w:rsidR="00682BE1" w:rsidRPr="00682BE1" w:rsidRDefault="00682BE1" w:rsidP="00682BE1">
            <w:pPr>
              <w:pStyle w:val="NoSpacing"/>
              <w:rPr>
                <w:color w:val="000000"/>
                <w:sz w:val="22"/>
                <w:szCs w:val="22"/>
              </w:rPr>
            </w:pPr>
            <w:r w:rsidRPr="00682BE1">
              <w:rPr>
                <w:color w:val="000000"/>
                <w:sz w:val="22"/>
                <w:szCs w:val="22"/>
              </w:rPr>
              <w:t>1</w:t>
            </w:r>
          </w:p>
        </w:tc>
        <w:tc>
          <w:tcPr>
            <w:tcW w:w="1275" w:type="dxa"/>
            <w:noWrap/>
            <w:vAlign w:val="bottom"/>
            <w:hideMark/>
          </w:tcPr>
          <w:p w14:paraId="2FC64C60" w14:textId="77777777" w:rsidR="00682BE1" w:rsidRPr="00682BE1" w:rsidRDefault="00682BE1" w:rsidP="00682BE1">
            <w:pPr>
              <w:pStyle w:val="NoSpacing"/>
              <w:rPr>
                <w:color w:val="000000"/>
                <w:sz w:val="22"/>
                <w:szCs w:val="22"/>
              </w:rPr>
            </w:pPr>
            <w:r w:rsidRPr="00682BE1">
              <w:rPr>
                <w:color w:val="000000"/>
                <w:sz w:val="22"/>
                <w:szCs w:val="22"/>
              </w:rPr>
              <w:t>0.00</w:t>
            </w:r>
          </w:p>
        </w:tc>
        <w:tc>
          <w:tcPr>
            <w:tcW w:w="1275" w:type="dxa"/>
            <w:noWrap/>
            <w:vAlign w:val="bottom"/>
            <w:hideMark/>
          </w:tcPr>
          <w:p w14:paraId="656CBAD1" w14:textId="77777777" w:rsidR="00682BE1" w:rsidRPr="00682BE1" w:rsidRDefault="00682BE1" w:rsidP="00682BE1">
            <w:pPr>
              <w:pStyle w:val="NoSpacing"/>
              <w:rPr>
                <w:color w:val="000000"/>
                <w:sz w:val="22"/>
                <w:szCs w:val="22"/>
              </w:rPr>
            </w:pPr>
            <w:r w:rsidRPr="00682BE1">
              <w:rPr>
                <w:color w:val="000000"/>
                <w:sz w:val="22"/>
                <w:szCs w:val="22"/>
              </w:rPr>
              <w:t>0.00</w:t>
            </w:r>
          </w:p>
        </w:tc>
        <w:tc>
          <w:tcPr>
            <w:tcW w:w="1061" w:type="dxa"/>
            <w:noWrap/>
            <w:vAlign w:val="bottom"/>
            <w:hideMark/>
          </w:tcPr>
          <w:p w14:paraId="1747C9C2" w14:textId="77777777" w:rsidR="00682BE1" w:rsidRPr="00682BE1" w:rsidRDefault="00682BE1" w:rsidP="00682BE1">
            <w:pPr>
              <w:pStyle w:val="NoSpacing"/>
              <w:rPr>
                <w:color w:val="000000"/>
                <w:sz w:val="22"/>
                <w:szCs w:val="22"/>
              </w:rPr>
            </w:pPr>
          </w:p>
        </w:tc>
      </w:tr>
    </w:tbl>
    <w:p w14:paraId="69806E45" w14:textId="77777777" w:rsidR="00682BE1" w:rsidRDefault="00682BE1" w:rsidP="007902C7">
      <w:pPr>
        <w:rPr>
          <w:rFonts w:ascii="Times New Roman" w:hAnsi="Times New Roman"/>
          <w:sz w:val="21"/>
          <w:szCs w:val="21"/>
        </w:rPr>
      </w:pPr>
    </w:p>
    <w:p w14:paraId="7F1330DE" w14:textId="77777777" w:rsidR="00682BE1" w:rsidRDefault="00682BE1" w:rsidP="007902C7">
      <w:pPr>
        <w:rPr>
          <w:rFonts w:ascii="Times New Roman" w:hAnsi="Times New Roman"/>
          <w:sz w:val="21"/>
          <w:szCs w:val="21"/>
        </w:rPr>
      </w:pPr>
    </w:p>
    <w:p w14:paraId="1E46B2C1" w14:textId="77777777" w:rsidR="007902C7" w:rsidRPr="006A6B75" w:rsidRDefault="007902C7" w:rsidP="007902C7">
      <w:pPr>
        <w:pStyle w:val="NormalWeb"/>
        <w:shd w:val="clear" w:color="auto" w:fill="FFFFFF"/>
        <w:spacing w:before="62" w:line="261" w:lineRule="atLeast"/>
        <w:ind w:right="28"/>
        <w:jc w:val="both"/>
        <w:rPr>
          <w:sz w:val="21"/>
          <w:szCs w:val="21"/>
        </w:rPr>
      </w:pPr>
      <w:r w:rsidRPr="006A6B75">
        <w:rPr>
          <w:b/>
          <w:bCs/>
          <w:sz w:val="21"/>
          <w:szCs w:val="21"/>
        </w:rPr>
        <w:lastRenderedPageBreak/>
        <w:t>Прилог 2</w:t>
      </w:r>
      <w:r w:rsidRPr="006A6B75">
        <w:rPr>
          <w:b/>
          <w:bCs/>
          <w:sz w:val="21"/>
          <w:szCs w:val="21"/>
        </w:rPr>
        <w:tab/>
      </w:r>
      <w:r w:rsidRPr="006A6B75">
        <w:rPr>
          <w:b/>
          <w:bCs/>
          <w:sz w:val="21"/>
          <w:szCs w:val="21"/>
        </w:rPr>
        <w:tab/>
      </w:r>
      <w:r w:rsidRPr="006A6B75">
        <w:rPr>
          <w:b/>
          <w:bCs/>
          <w:sz w:val="21"/>
          <w:szCs w:val="21"/>
        </w:rPr>
        <w:tab/>
      </w:r>
      <w:r w:rsidRPr="006A6B75">
        <w:rPr>
          <w:b/>
          <w:bCs/>
          <w:sz w:val="21"/>
          <w:szCs w:val="21"/>
        </w:rPr>
        <w:tab/>
      </w:r>
      <w:r w:rsidRPr="006A6B75">
        <w:rPr>
          <w:b/>
          <w:bCs/>
          <w:sz w:val="21"/>
          <w:szCs w:val="21"/>
        </w:rPr>
        <w:tab/>
      </w:r>
      <w:r w:rsidRPr="006A6B75">
        <w:rPr>
          <w:b/>
          <w:bCs/>
          <w:sz w:val="21"/>
          <w:szCs w:val="21"/>
        </w:rPr>
        <w:tab/>
      </w:r>
      <w:r w:rsidRPr="006A6B75">
        <w:rPr>
          <w:b/>
          <w:bCs/>
          <w:sz w:val="21"/>
          <w:szCs w:val="21"/>
        </w:rPr>
        <w:tab/>
      </w:r>
    </w:p>
    <w:p w14:paraId="19446491" w14:textId="77777777" w:rsidR="006F33C7" w:rsidRPr="006A6B75" w:rsidRDefault="006F33C7" w:rsidP="007902C7">
      <w:pPr>
        <w:pStyle w:val="NormalWeb"/>
        <w:shd w:val="clear" w:color="auto" w:fill="FFFFFF"/>
        <w:spacing w:before="62" w:line="261" w:lineRule="atLeast"/>
        <w:ind w:right="28"/>
        <w:jc w:val="both"/>
        <w:rPr>
          <w:b/>
          <w:bCs/>
          <w:sz w:val="21"/>
          <w:szCs w:val="21"/>
        </w:rPr>
      </w:pPr>
    </w:p>
    <w:p w14:paraId="6FD2C8F8" w14:textId="77777777" w:rsidR="007902C7" w:rsidRPr="006A6B75" w:rsidRDefault="007902C7" w:rsidP="007902C7">
      <w:pPr>
        <w:pStyle w:val="NormalWeb"/>
        <w:shd w:val="clear" w:color="auto" w:fill="FFFFFF"/>
        <w:spacing w:before="62" w:line="261" w:lineRule="atLeast"/>
        <w:ind w:right="28"/>
        <w:jc w:val="both"/>
        <w:rPr>
          <w:sz w:val="21"/>
          <w:szCs w:val="21"/>
        </w:rPr>
      </w:pPr>
      <w:r w:rsidRPr="006A6B75">
        <w:rPr>
          <w:b/>
          <w:bCs/>
          <w:sz w:val="21"/>
          <w:szCs w:val="21"/>
        </w:rPr>
        <w:t xml:space="preserve">Пријава за учество </w:t>
      </w:r>
    </w:p>
    <w:p w14:paraId="0474B813" w14:textId="77777777" w:rsidR="006F33C7" w:rsidRPr="006A6B75" w:rsidRDefault="006F33C7" w:rsidP="00E52D82">
      <w:pPr>
        <w:pStyle w:val="NoSpacing"/>
        <w:rPr>
          <w:rFonts w:eastAsia="Calibri"/>
        </w:rPr>
      </w:pPr>
    </w:p>
    <w:p w14:paraId="0CC66CA0" w14:textId="77777777" w:rsidR="007902C7" w:rsidRPr="006A6B75" w:rsidRDefault="007902C7" w:rsidP="007902C7">
      <w:pPr>
        <w:jc w:val="both"/>
        <w:rPr>
          <w:rFonts w:ascii="Times New Roman" w:hAnsi="Times New Roman"/>
          <w:b w:val="0"/>
          <w:sz w:val="21"/>
          <w:szCs w:val="21"/>
        </w:rPr>
      </w:pPr>
      <w:r w:rsidRPr="006A6B75">
        <w:rPr>
          <w:rFonts w:ascii="Times New Roman" w:eastAsia="Calibri" w:hAnsi="Times New Roman"/>
          <w:b w:val="0"/>
          <w:sz w:val="21"/>
          <w:szCs w:val="21"/>
          <w:lang w:val="ru-RU"/>
        </w:rPr>
        <w:t>(</w:t>
      </w:r>
      <w:r w:rsidRPr="006A6B75">
        <w:rPr>
          <w:rFonts w:ascii="Times New Roman" w:eastAsia="Calibri" w:hAnsi="Times New Roman"/>
          <w:b w:val="0"/>
          <w:sz w:val="21"/>
          <w:szCs w:val="21"/>
        </w:rPr>
        <w:t>Правно лице, архивски број, датум и место)</w:t>
      </w:r>
    </w:p>
    <w:p w14:paraId="3341E0AF" w14:textId="77777777" w:rsidR="007902C7" w:rsidRPr="006A6B75" w:rsidRDefault="007902C7" w:rsidP="00E52D82">
      <w:pPr>
        <w:ind w:firstLine="720"/>
        <w:jc w:val="both"/>
        <w:rPr>
          <w:rFonts w:ascii="Times New Roman" w:hAnsi="Times New Roman"/>
          <w:b w:val="0"/>
          <w:sz w:val="21"/>
          <w:szCs w:val="21"/>
        </w:rPr>
      </w:pPr>
      <w:r w:rsidRPr="006A6B75">
        <w:rPr>
          <w:rFonts w:ascii="Times New Roman" w:eastAsia="Times New Roman" w:hAnsi="Times New Roman"/>
          <w:b w:val="0"/>
          <w:color w:val="00000A"/>
          <w:sz w:val="21"/>
          <w:szCs w:val="21"/>
        </w:rPr>
        <w:t>Во врска со јавниот повик</w:t>
      </w:r>
      <w:r w:rsidRPr="006A6B75">
        <w:rPr>
          <w:rFonts w:ascii="Times New Roman" w:eastAsia="Times New Roman" w:hAnsi="Times New Roman"/>
          <w:b w:val="0"/>
          <w:color w:val="00000A"/>
          <w:sz w:val="21"/>
          <w:szCs w:val="21"/>
          <w:lang w:val="ru-RU"/>
        </w:rPr>
        <w:t xml:space="preserve">, </w:t>
      </w:r>
      <w:r w:rsidRPr="006A6B75">
        <w:rPr>
          <w:rFonts w:ascii="Times New Roman" w:eastAsia="Times New Roman" w:hAnsi="Times New Roman"/>
          <w:b w:val="0"/>
          <w:color w:val="00000A"/>
          <w:sz w:val="21"/>
          <w:szCs w:val="21"/>
        </w:rPr>
        <w:t xml:space="preserve">објавен од страна на </w:t>
      </w:r>
      <w:r w:rsidRPr="006A6B75">
        <w:rPr>
          <w:rFonts w:ascii="Times New Roman" w:hAnsi="Times New Roman"/>
          <w:b w:val="0"/>
          <w:sz w:val="22"/>
          <w:szCs w:val="22"/>
        </w:rPr>
        <w:t xml:space="preserve">ЈЗУ Здравствен дом “д-р Панче Караѓозов“-Штип </w:t>
      </w:r>
      <w:r w:rsidRPr="006A6B75">
        <w:rPr>
          <w:rFonts w:ascii="Times New Roman" w:eastAsia="Times New Roman" w:hAnsi="Times New Roman"/>
          <w:b w:val="0"/>
          <w:color w:val="00000A"/>
          <w:sz w:val="21"/>
          <w:szCs w:val="21"/>
        </w:rPr>
        <w:t xml:space="preserve">за </w:t>
      </w:r>
      <w:r w:rsidRPr="006A6B75">
        <w:rPr>
          <w:rFonts w:ascii="Times New Roman" w:hAnsi="Times New Roman"/>
          <w:b w:val="0"/>
          <w:sz w:val="21"/>
          <w:szCs w:val="21"/>
        </w:rPr>
        <w:t>избор на правно лице кое врши дејност или поседува дозвола за соборање и/или транспортирање</w:t>
      </w:r>
      <w:r w:rsidRPr="006A6B75">
        <w:rPr>
          <w:rFonts w:ascii="Times New Roman" w:eastAsia="Times New Roman" w:hAnsi="Times New Roman"/>
          <w:b w:val="0"/>
          <w:color w:val="00000A"/>
          <w:sz w:val="21"/>
          <w:szCs w:val="21"/>
        </w:rPr>
        <w:t xml:space="preserve">, </w:t>
      </w:r>
      <w:r w:rsidRPr="006A6B75">
        <w:rPr>
          <w:rFonts w:ascii="Times New Roman" w:hAnsi="Times New Roman"/>
          <w:b w:val="0"/>
          <w:sz w:val="21"/>
          <w:szCs w:val="21"/>
        </w:rPr>
        <w:t>преработка, рециклирање и уништување на отпад</w:t>
      </w:r>
      <w:r w:rsidRPr="006A6B75">
        <w:rPr>
          <w:rFonts w:ascii="Times New Roman" w:eastAsia="Times New Roman" w:hAnsi="Times New Roman"/>
          <w:b w:val="0"/>
          <w:color w:val="00000A"/>
          <w:sz w:val="21"/>
          <w:szCs w:val="21"/>
        </w:rPr>
        <w:t>, ја поднесуваме следнава пријава за учество:</w:t>
      </w:r>
    </w:p>
    <w:p w14:paraId="01557A03" w14:textId="77777777" w:rsidR="007902C7" w:rsidRPr="006A6B75" w:rsidRDefault="007902C7" w:rsidP="007902C7">
      <w:pPr>
        <w:tabs>
          <w:tab w:val="left" w:pos="1760"/>
        </w:tabs>
        <w:jc w:val="both"/>
        <w:rPr>
          <w:rFonts w:ascii="Times New Roman" w:hAnsi="Times New Roman"/>
          <w:sz w:val="21"/>
          <w:szCs w:val="21"/>
        </w:rPr>
      </w:pPr>
      <w:r w:rsidRPr="006A6B75">
        <w:rPr>
          <w:rFonts w:ascii="Times New Roman" w:eastAsia="Calibri" w:hAnsi="Times New Roman"/>
          <w:sz w:val="21"/>
          <w:szCs w:val="21"/>
          <w:u w:val="single"/>
        </w:rPr>
        <w:t>I. ОПШТИ ПОДАТОЦИ</w:t>
      </w:r>
    </w:p>
    <w:p w14:paraId="47366FCD" w14:textId="77777777" w:rsidR="007902C7" w:rsidRPr="006A6B75" w:rsidRDefault="007902C7" w:rsidP="007902C7">
      <w:pPr>
        <w:tabs>
          <w:tab w:val="left" w:pos="1760"/>
        </w:tabs>
        <w:jc w:val="both"/>
        <w:rPr>
          <w:rFonts w:ascii="Times New Roman" w:hAnsi="Times New Roman"/>
          <w:sz w:val="21"/>
          <w:szCs w:val="21"/>
        </w:rPr>
      </w:pPr>
      <w:r w:rsidRPr="006A6B75">
        <w:rPr>
          <w:rFonts w:ascii="Times New Roman" w:eastAsia="Calibri" w:hAnsi="Times New Roman"/>
          <w:sz w:val="21"/>
          <w:szCs w:val="21"/>
        </w:rPr>
        <w:t>1. Име на правно лице: _____________________________________________</w:t>
      </w:r>
    </w:p>
    <w:p w14:paraId="0E6BD37C" w14:textId="77777777" w:rsidR="007902C7" w:rsidRPr="006A6B75" w:rsidRDefault="007902C7" w:rsidP="007902C7">
      <w:pPr>
        <w:tabs>
          <w:tab w:val="left" w:pos="1760"/>
        </w:tabs>
        <w:jc w:val="both"/>
        <w:rPr>
          <w:rFonts w:ascii="Times New Roman" w:hAnsi="Times New Roman"/>
          <w:sz w:val="21"/>
          <w:szCs w:val="21"/>
        </w:rPr>
      </w:pPr>
      <w:r w:rsidRPr="006A6B75">
        <w:rPr>
          <w:rFonts w:ascii="Times New Roman" w:eastAsia="Calibri" w:hAnsi="Times New Roman"/>
          <w:sz w:val="21"/>
          <w:szCs w:val="21"/>
        </w:rPr>
        <w:t>2. Контакт информации</w:t>
      </w:r>
    </w:p>
    <w:p w14:paraId="599CE9FA" w14:textId="77777777" w:rsidR="007902C7" w:rsidRPr="006A6B75" w:rsidRDefault="007902C7" w:rsidP="007902C7">
      <w:pPr>
        <w:widowControl w:val="0"/>
        <w:numPr>
          <w:ilvl w:val="0"/>
          <w:numId w:val="7"/>
        </w:numPr>
        <w:tabs>
          <w:tab w:val="left" w:pos="1080"/>
          <w:tab w:val="left" w:pos="1440"/>
          <w:tab w:val="left" w:pos="1800"/>
          <w:tab w:val="left" w:pos="2831"/>
        </w:tabs>
        <w:suppressAutoHyphens/>
        <w:spacing w:after="0" w:line="240" w:lineRule="auto"/>
        <w:ind w:left="360"/>
        <w:jc w:val="both"/>
        <w:textAlignment w:val="baseline"/>
        <w:rPr>
          <w:rFonts w:ascii="Times New Roman" w:hAnsi="Times New Roman"/>
          <w:sz w:val="21"/>
          <w:szCs w:val="21"/>
        </w:rPr>
      </w:pPr>
      <w:r w:rsidRPr="006A6B75">
        <w:rPr>
          <w:rFonts w:ascii="Times New Roman" w:eastAsia="Calibri" w:hAnsi="Times New Roman"/>
          <w:sz w:val="21"/>
          <w:szCs w:val="21"/>
        </w:rPr>
        <w:t>Адреса: ______________________________________________________</w:t>
      </w:r>
    </w:p>
    <w:p w14:paraId="73C902EB" w14:textId="77777777" w:rsidR="007902C7" w:rsidRPr="006A6B75" w:rsidRDefault="007902C7" w:rsidP="007902C7">
      <w:pPr>
        <w:widowControl w:val="0"/>
        <w:tabs>
          <w:tab w:val="left" w:pos="1080"/>
          <w:tab w:val="left" w:pos="1440"/>
          <w:tab w:val="left" w:pos="1800"/>
          <w:tab w:val="left" w:pos="2831"/>
        </w:tabs>
        <w:suppressAutoHyphens/>
        <w:spacing w:after="0" w:line="240" w:lineRule="auto"/>
        <w:ind w:left="360"/>
        <w:jc w:val="both"/>
        <w:textAlignment w:val="baseline"/>
        <w:rPr>
          <w:rFonts w:ascii="Times New Roman" w:hAnsi="Times New Roman"/>
          <w:sz w:val="21"/>
          <w:szCs w:val="21"/>
        </w:rPr>
      </w:pPr>
    </w:p>
    <w:p w14:paraId="0181EF2E" w14:textId="77777777" w:rsidR="007902C7" w:rsidRPr="006A6B75" w:rsidRDefault="007902C7" w:rsidP="007902C7">
      <w:pPr>
        <w:widowControl w:val="0"/>
        <w:numPr>
          <w:ilvl w:val="0"/>
          <w:numId w:val="8"/>
        </w:numPr>
        <w:tabs>
          <w:tab w:val="left" w:pos="1080"/>
          <w:tab w:val="left" w:pos="1440"/>
          <w:tab w:val="left" w:pos="1800"/>
          <w:tab w:val="left" w:pos="2840"/>
        </w:tabs>
        <w:suppressAutoHyphens/>
        <w:spacing w:after="0" w:line="240" w:lineRule="auto"/>
        <w:ind w:left="360"/>
        <w:jc w:val="both"/>
        <w:textAlignment w:val="baseline"/>
        <w:rPr>
          <w:rFonts w:ascii="Times New Roman" w:hAnsi="Times New Roman"/>
          <w:sz w:val="21"/>
          <w:szCs w:val="21"/>
        </w:rPr>
      </w:pPr>
      <w:r w:rsidRPr="006A6B75">
        <w:rPr>
          <w:rFonts w:ascii="Times New Roman" w:eastAsia="Calibri" w:hAnsi="Times New Roman"/>
          <w:sz w:val="21"/>
          <w:szCs w:val="21"/>
        </w:rPr>
        <w:t>Телефон: ____________________________________________________</w:t>
      </w:r>
    </w:p>
    <w:p w14:paraId="70C16A49" w14:textId="77777777" w:rsidR="007902C7" w:rsidRPr="006A6B75" w:rsidRDefault="007902C7" w:rsidP="007902C7">
      <w:pPr>
        <w:tabs>
          <w:tab w:val="left" w:pos="1760"/>
        </w:tabs>
        <w:spacing w:line="240" w:lineRule="auto"/>
        <w:jc w:val="both"/>
        <w:rPr>
          <w:rFonts w:ascii="Times New Roman" w:hAnsi="Times New Roman"/>
          <w:sz w:val="21"/>
          <w:szCs w:val="21"/>
        </w:rPr>
      </w:pPr>
    </w:p>
    <w:p w14:paraId="471763AA" w14:textId="77777777" w:rsidR="007902C7" w:rsidRPr="006A6B75" w:rsidRDefault="007902C7" w:rsidP="007902C7">
      <w:pPr>
        <w:widowControl w:val="0"/>
        <w:numPr>
          <w:ilvl w:val="0"/>
          <w:numId w:val="9"/>
        </w:numPr>
        <w:tabs>
          <w:tab w:val="left" w:pos="1080"/>
          <w:tab w:val="left" w:pos="1440"/>
          <w:tab w:val="left" w:pos="1800"/>
          <w:tab w:val="left" w:pos="2840"/>
        </w:tabs>
        <w:suppressAutoHyphens/>
        <w:spacing w:after="0" w:line="240" w:lineRule="auto"/>
        <w:ind w:left="360"/>
        <w:jc w:val="both"/>
        <w:textAlignment w:val="baseline"/>
        <w:rPr>
          <w:rFonts w:ascii="Times New Roman" w:hAnsi="Times New Roman"/>
          <w:sz w:val="21"/>
          <w:szCs w:val="21"/>
        </w:rPr>
      </w:pPr>
      <w:r w:rsidRPr="006A6B75">
        <w:rPr>
          <w:rFonts w:ascii="Times New Roman" w:eastAsia="Calibri" w:hAnsi="Times New Roman"/>
          <w:sz w:val="21"/>
          <w:szCs w:val="21"/>
        </w:rPr>
        <w:t>Факс: _______________________________________________________</w:t>
      </w:r>
    </w:p>
    <w:p w14:paraId="67573A69" w14:textId="77777777" w:rsidR="007902C7" w:rsidRPr="006A6B75" w:rsidRDefault="007902C7" w:rsidP="007902C7">
      <w:pPr>
        <w:tabs>
          <w:tab w:val="left" w:pos="1760"/>
        </w:tabs>
        <w:spacing w:line="240" w:lineRule="auto"/>
        <w:jc w:val="both"/>
        <w:rPr>
          <w:rFonts w:ascii="Times New Roman" w:hAnsi="Times New Roman"/>
          <w:sz w:val="21"/>
          <w:szCs w:val="21"/>
        </w:rPr>
      </w:pPr>
    </w:p>
    <w:p w14:paraId="1868BD31" w14:textId="77777777" w:rsidR="007902C7" w:rsidRPr="006A6B75" w:rsidRDefault="007902C7" w:rsidP="007902C7">
      <w:pPr>
        <w:widowControl w:val="0"/>
        <w:numPr>
          <w:ilvl w:val="0"/>
          <w:numId w:val="10"/>
        </w:numPr>
        <w:tabs>
          <w:tab w:val="left" w:pos="1080"/>
          <w:tab w:val="left" w:pos="1440"/>
          <w:tab w:val="left" w:pos="1800"/>
          <w:tab w:val="left" w:pos="2840"/>
        </w:tabs>
        <w:suppressAutoHyphens/>
        <w:spacing w:after="0" w:line="240" w:lineRule="auto"/>
        <w:ind w:left="360"/>
        <w:jc w:val="both"/>
        <w:textAlignment w:val="baseline"/>
        <w:rPr>
          <w:rFonts w:ascii="Times New Roman" w:hAnsi="Times New Roman"/>
          <w:sz w:val="21"/>
          <w:szCs w:val="21"/>
        </w:rPr>
      </w:pPr>
      <w:r w:rsidRPr="006A6B75">
        <w:rPr>
          <w:rFonts w:ascii="Times New Roman" w:eastAsia="Calibri" w:hAnsi="Times New Roman"/>
          <w:sz w:val="21"/>
          <w:szCs w:val="21"/>
        </w:rPr>
        <w:t>Е-пошта: ____________________________________________________</w:t>
      </w:r>
    </w:p>
    <w:p w14:paraId="052EBBA0" w14:textId="77777777" w:rsidR="007902C7" w:rsidRPr="006A6B75" w:rsidRDefault="007902C7" w:rsidP="007902C7">
      <w:pPr>
        <w:tabs>
          <w:tab w:val="left" w:pos="1760"/>
        </w:tabs>
        <w:spacing w:line="240" w:lineRule="auto"/>
        <w:jc w:val="both"/>
        <w:rPr>
          <w:rFonts w:ascii="Times New Roman" w:hAnsi="Times New Roman"/>
          <w:sz w:val="21"/>
          <w:szCs w:val="21"/>
        </w:rPr>
      </w:pPr>
    </w:p>
    <w:p w14:paraId="6CE08CCA" w14:textId="77777777" w:rsidR="007902C7" w:rsidRPr="006A6B75" w:rsidRDefault="007902C7" w:rsidP="007902C7">
      <w:pPr>
        <w:widowControl w:val="0"/>
        <w:numPr>
          <w:ilvl w:val="0"/>
          <w:numId w:val="11"/>
        </w:numPr>
        <w:tabs>
          <w:tab w:val="left" w:pos="1080"/>
          <w:tab w:val="left" w:pos="1440"/>
          <w:tab w:val="left" w:pos="1800"/>
          <w:tab w:val="left" w:pos="2840"/>
        </w:tabs>
        <w:suppressAutoHyphens/>
        <w:spacing w:after="0" w:line="240" w:lineRule="auto"/>
        <w:ind w:left="360"/>
        <w:jc w:val="both"/>
        <w:textAlignment w:val="baseline"/>
        <w:rPr>
          <w:rFonts w:ascii="Times New Roman" w:hAnsi="Times New Roman"/>
          <w:sz w:val="21"/>
          <w:szCs w:val="21"/>
        </w:rPr>
      </w:pPr>
      <w:r w:rsidRPr="006A6B75">
        <w:rPr>
          <w:rFonts w:ascii="Times New Roman" w:eastAsia="Calibri" w:hAnsi="Times New Roman"/>
          <w:sz w:val="21"/>
          <w:szCs w:val="21"/>
        </w:rPr>
        <w:t>Лице за контакт: _____________________________________________</w:t>
      </w:r>
    </w:p>
    <w:p w14:paraId="7D860CE7" w14:textId="77777777" w:rsidR="007902C7" w:rsidRPr="006A6B75" w:rsidRDefault="007902C7" w:rsidP="007902C7">
      <w:pPr>
        <w:tabs>
          <w:tab w:val="left" w:pos="1760"/>
        </w:tabs>
        <w:spacing w:line="240" w:lineRule="auto"/>
        <w:jc w:val="both"/>
        <w:rPr>
          <w:rFonts w:ascii="Times New Roman" w:hAnsi="Times New Roman"/>
          <w:sz w:val="21"/>
          <w:szCs w:val="21"/>
        </w:rPr>
      </w:pPr>
      <w:r w:rsidRPr="006A6B75">
        <w:rPr>
          <w:rFonts w:ascii="Times New Roman" w:eastAsia="Calibri" w:hAnsi="Times New Roman"/>
          <w:sz w:val="14"/>
          <w:szCs w:val="14"/>
        </w:rPr>
        <w:t>(лице кое ке биде задолжено за реализација)</w:t>
      </w:r>
    </w:p>
    <w:p w14:paraId="1AA9ECEF" w14:textId="77777777" w:rsidR="007902C7" w:rsidRPr="006A6B75" w:rsidRDefault="007902C7" w:rsidP="007902C7">
      <w:pPr>
        <w:tabs>
          <w:tab w:val="left" w:pos="1760"/>
        </w:tabs>
        <w:spacing w:line="240" w:lineRule="auto"/>
        <w:jc w:val="both"/>
        <w:rPr>
          <w:rFonts w:ascii="Times New Roman" w:eastAsia="Calibri" w:hAnsi="Times New Roman"/>
          <w:sz w:val="21"/>
          <w:szCs w:val="21"/>
        </w:rPr>
      </w:pPr>
      <w:r w:rsidRPr="006A6B75">
        <w:rPr>
          <w:rFonts w:ascii="Times New Roman" w:eastAsia="Calibri" w:hAnsi="Times New Roman"/>
          <w:sz w:val="21"/>
          <w:szCs w:val="21"/>
        </w:rPr>
        <w:t>3. Одговорно лице: _______________________________________________</w:t>
      </w:r>
    </w:p>
    <w:p w14:paraId="03F35FC6" w14:textId="77777777" w:rsidR="007902C7" w:rsidRPr="006A6B75" w:rsidRDefault="007902C7" w:rsidP="007902C7">
      <w:pPr>
        <w:tabs>
          <w:tab w:val="left" w:pos="1760"/>
        </w:tabs>
        <w:spacing w:line="240" w:lineRule="auto"/>
        <w:jc w:val="both"/>
        <w:rPr>
          <w:rFonts w:ascii="Times New Roman" w:hAnsi="Times New Roman"/>
          <w:sz w:val="21"/>
          <w:szCs w:val="21"/>
        </w:rPr>
      </w:pPr>
      <w:r w:rsidRPr="006A6B75">
        <w:rPr>
          <w:rFonts w:ascii="Times New Roman" w:eastAsia="Calibri" w:hAnsi="Times New Roman"/>
          <w:sz w:val="21"/>
          <w:szCs w:val="21"/>
        </w:rPr>
        <w:t>4. Даночен број: __________________________________________________</w:t>
      </w:r>
    </w:p>
    <w:p w14:paraId="2AADE554" w14:textId="77777777" w:rsidR="007902C7" w:rsidRPr="006A6B75" w:rsidRDefault="007902C7" w:rsidP="007902C7">
      <w:pPr>
        <w:tabs>
          <w:tab w:val="left" w:pos="1760"/>
        </w:tabs>
        <w:spacing w:line="240" w:lineRule="auto"/>
        <w:jc w:val="both"/>
        <w:rPr>
          <w:rFonts w:ascii="Times New Roman" w:eastAsia="Calibri" w:hAnsi="Times New Roman"/>
          <w:sz w:val="21"/>
          <w:szCs w:val="21"/>
        </w:rPr>
      </w:pPr>
      <w:r w:rsidRPr="006A6B75">
        <w:rPr>
          <w:rFonts w:ascii="Times New Roman" w:eastAsia="Calibri" w:hAnsi="Times New Roman"/>
          <w:sz w:val="21"/>
          <w:szCs w:val="21"/>
        </w:rPr>
        <w:t>5. Матичен број _______________________________________________</w:t>
      </w:r>
    </w:p>
    <w:p w14:paraId="6C439C68" w14:textId="77777777" w:rsidR="007902C7" w:rsidRPr="006A6B75" w:rsidRDefault="007902C7" w:rsidP="007902C7">
      <w:pPr>
        <w:tabs>
          <w:tab w:val="left" w:pos="709"/>
          <w:tab w:val="left" w:pos="900"/>
        </w:tabs>
        <w:jc w:val="both"/>
        <w:rPr>
          <w:rFonts w:ascii="Times New Roman" w:eastAsia="Calibri" w:hAnsi="Times New Roman"/>
          <w:b w:val="0"/>
          <w:sz w:val="21"/>
          <w:szCs w:val="21"/>
        </w:rPr>
      </w:pPr>
      <w:r w:rsidRPr="006A6B75">
        <w:rPr>
          <w:rFonts w:ascii="Times New Roman" w:eastAsia="Calibri" w:hAnsi="Times New Roman"/>
          <w:b w:val="0"/>
          <w:sz w:val="21"/>
          <w:szCs w:val="21"/>
        </w:rPr>
        <w:t xml:space="preserve">Со поднесувањето на оваа пријава за учество, изјавуваме дека рокот во кој ќе извршиме преземање на движните ствари предмет на јавниот повик изнесува </w:t>
      </w:r>
      <w:r w:rsidR="006A6B75">
        <w:rPr>
          <w:rFonts w:ascii="Times New Roman" w:eastAsia="Calibri" w:hAnsi="Times New Roman"/>
          <w:b w:val="0"/>
          <w:sz w:val="21"/>
          <w:szCs w:val="21"/>
          <w:lang w:val="en-US"/>
        </w:rPr>
        <w:t xml:space="preserve">_______ </w:t>
      </w:r>
      <w:r w:rsidRPr="006A6B75">
        <w:rPr>
          <w:rFonts w:ascii="Times New Roman" w:eastAsia="Calibri" w:hAnsi="Times New Roman"/>
          <w:b w:val="0"/>
          <w:sz w:val="21"/>
          <w:szCs w:val="21"/>
        </w:rPr>
        <w:t>денови (од денот на склучување на договорот).</w:t>
      </w:r>
    </w:p>
    <w:p w14:paraId="78D43A43" w14:textId="77777777" w:rsidR="007902C7" w:rsidRPr="006A6B75" w:rsidRDefault="007902C7" w:rsidP="007902C7">
      <w:pPr>
        <w:tabs>
          <w:tab w:val="left" w:pos="709"/>
          <w:tab w:val="left" w:pos="900"/>
        </w:tabs>
        <w:jc w:val="both"/>
        <w:rPr>
          <w:rFonts w:ascii="Times New Roman" w:eastAsia="Calibri" w:hAnsi="Times New Roman"/>
          <w:b w:val="0"/>
          <w:sz w:val="21"/>
          <w:szCs w:val="21"/>
        </w:rPr>
      </w:pPr>
      <w:r w:rsidRPr="006A6B75">
        <w:rPr>
          <w:rFonts w:ascii="Times New Roman" w:eastAsia="Calibri" w:hAnsi="Times New Roman"/>
          <w:b w:val="0"/>
          <w:sz w:val="21"/>
          <w:szCs w:val="21"/>
        </w:rPr>
        <w:t>Исто така, со поднесување на оваа пријава за учество во целост ги прифаќаме условите предвидени во јавниот повик и не го оспоруваме вашето право да ја поништите постапката.</w:t>
      </w:r>
    </w:p>
    <w:p w14:paraId="00CC1F8B" w14:textId="77777777" w:rsidR="007902C7" w:rsidRPr="006A6B75" w:rsidRDefault="00DE4725" w:rsidP="007902C7">
      <w:pPr>
        <w:tabs>
          <w:tab w:val="left" w:pos="900"/>
          <w:tab w:val="left" w:pos="1080"/>
        </w:tabs>
        <w:rPr>
          <w:rFonts w:ascii="Times New Roman" w:eastAsia="Calibri" w:hAnsi="Times New Roman"/>
          <w:b w:val="0"/>
          <w:sz w:val="21"/>
          <w:szCs w:val="21"/>
        </w:rPr>
      </w:pPr>
      <w:r w:rsidRPr="006A6B75">
        <w:rPr>
          <w:rFonts w:ascii="Times New Roman" w:eastAsia="Calibri" w:hAnsi="Times New Roman"/>
          <w:sz w:val="21"/>
          <w:szCs w:val="21"/>
        </w:rPr>
        <w:t xml:space="preserve">                                                                                                         </w:t>
      </w:r>
      <w:r w:rsidR="007902C7" w:rsidRPr="006A6B75">
        <w:rPr>
          <w:rFonts w:ascii="Times New Roman" w:eastAsia="Calibri" w:hAnsi="Times New Roman"/>
          <w:sz w:val="21"/>
          <w:szCs w:val="21"/>
          <w:lang w:val="en-US"/>
        </w:rPr>
        <w:t>O</w:t>
      </w:r>
      <w:r w:rsidR="007902C7" w:rsidRPr="006A6B75">
        <w:rPr>
          <w:rFonts w:ascii="Times New Roman" w:eastAsia="Calibri" w:hAnsi="Times New Roman"/>
          <w:sz w:val="21"/>
          <w:szCs w:val="21"/>
        </w:rPr>
        <w:t>дговорно лице во правното лице</w:t>
      </w:r>
    </w:p>
    <w:p w14:paraId="31E2CD12" w14:textId="77777777" w:rsidR="007902C7" w:rsidRPr="006A6B75" w:rsidRDefault="007902C7" w:rsidP="007902C7">
      <w:pPr>
        <w:tabs>
          <w:tab w:val="left" w:pos="900"/>
          <w:tab w:val="left" w:pos="1080"/>
        </w:tabs>
        <w:rPr>
          <w:rFonts w:ascii="Times New Roman" w:hAnsi="Times New Roman"/>
          <w:sz w:val="21"/>
          <w:szCs w:val="21"/>
        </w:rPr>
      </w:pPr>
      <w:r w:rsidRPr="006A6B75">
        <w:rPr>
          <w:rFonts w:ascii="Times New Roman" w:eastAsia="Calibri" w:hAnsi="Times New Roman"/>
          <w:sz w:val="21"/>
          <w:szCs w:val="21"/>
        </w:rPr>
        <w:tab/>
      </w:r>
      <w:r w:rsidRPr="006A6B75">
        <w:rPr>
          <w:rFonts w:ascii="Times New Roman" w:eastAsia="Calibri" w:hAnsi="Times New Roman"/>
          <w:sz w:val="21"/>
          <w:szCs w:val="21"/>
        </w:rPr>
        <w:tab/>
      </w:r>
      <w:r w:rsidRPr="006A6B75">
        <w:rPr>
          <w:rFonts w:ascii="Times New Roman" w:eastAsia="Calibri" w:hAnsi="Times New Roman"/>
          <w:sz w:val="21"/>
          <w:szCs w:val="21"/>
        </w:rPr>
        <w:tab/>
      </w:r>
      <w:r w:rsidRPr="006A6B75">
        <w:rPr>
          <w:rFonts w:ascii="Times New Roman" w:eastAsia="Calibri" w:hAnsi="Times New Roman"/>
          <w:sz w:val="21"/>
          <w:szCs w:val="21"/>
        </w:rPr>
        <w:tab/>
      </w:r>
      <w:r w:rsidRPr="006A6B75">
        <w:rPr>
          <w:rFonts w:ascii="Times New Roman" w:eastAsia="Calibri" w:hAnsi="Times New Roman"/>
          <w:sz w:val="21"/>
          <w:szCs w:val="21"/>
        </w:rPr>
        <w:tab/>
      </w:r>
      <w:r w:rsidRPr="006A6B75">
        <w:rPr>
          <w:rFonts w:ascii="Times New Roman" w:eastAsia="Calibri" w:hAnsi="Times New Roman"/>
          <w:sz w:val="21"/>
          <w:szCs w:val="21"/>
        </w:rPr>
        <w:tab/>
      </w:r>
      <w:r w:rsidRPr="006A6B75">
        <w:rPr>
          <w:rFonts w:ascii="Times New Roman" w:eastAsia="Calibri" w:hAnsi="Times New Roman"/>
          <w:sz w:val="21"/>
          <w:szCs w:val="21"/>
        </w:rPr>
        <w:tab/>
      </w:r>
      <w:r w:rsidRPr="006A6B75">
        <w:rPr>
          <w:rFonts w:ascii="Times New Roman" w:eastAsia="Calibri" w:hAnsi="Times New Roman"/>
          <w:sz w:val="21"/>
          <w:szCs w:val="21"/>
        </w:rPr>
        <w:tab/>
        <w:t xml:space="preserve">             --------------------------------------</w:t>
      </w:r>
    </w:p>
    <w:p w14:paraId="64E20082" w14:textId="77777777" w:rsidR="007902C7" w:rsidRPr="006A6B75" w:rsidRDefault="007902C7" w:rsidP="007902C7">
      <w:pPr>
        <w:tabs>
          <w:tab w:val="left" w:pos="900"/>
          <w:tab w:val="left" w:pos="1080"/>
        </w:tabs>
        <w:rPr>
          <w:rFonts w:ascii="Times New Roman" w:hAnsi="Times New Roman"/>
          <w:sz w:val="21"/>
          <w:szCs w:val="21"/>
        </w:rPr>
      </w:pPr>
      <w:r w:rsidRPr="006A6B75">
        <w:rPr>
          <w:rFonts w:ascii="Times New Roman" w:eastAsia="Calibri" w:hAnsi="Times New Roman"/>
          <w:sz w:val="21"/>
          <w:szCs w:val="21"/>
        </w:rPr>
        <w:tab/>
        <w:t xml:space="preserve"> </w:t>
      </w:r>
      <w:r w:rsidR="00DE4725" w:rsidRPr="006A6B75">
        <w:rPr>
          <w:rFonts w:ascii="Times New Roman" w:eastAsia="Calibri" w:hAnsi="Times New Roman"/>
          <w:sz w:val="21"/>
          <w:szCs w:val="21"/>
        </w:rPr>
        <w:t xml:space="preserve">                                                                                               </w:t>
      </w:r>
      <w:r w:rsidRPr="006A6B75">
        <w:rPr>
          <w:rFonts w:ascii="Times New Roman" w:eastAsia="Calibri" w:hAnsi="Times New Roman"/>
          <w:sz w:val="21"/>
          <w:szCs w:val="21"/>
        </w:rPr>
        <w:t xml:space="preserve">  (име, презиме и потпис)</w:t>
      </w:r>
    </w:p>
    <w:p w14:paraId="4D3A5FD1" w14:textId="77777777" w:rsidR="007902C7" w:rsidRPr="006A6B75" w:rsidRDefault="007902C7" w:rsidP="007902C7">
      <w:pPr>
        <w:spacing w:after="0" w:line="240" w:lineRule="auto"/>
        <w:jc w:val="both"/>
        <w:rPr>
          <w:rFonts w:ascii="Times New Roman" w:hAnsi="Times New Roman"/>
          <w:sz w:val="21"/>
          <w:szCs w:val="21"/>
        </w:rPr>
      </w:pPr>
      <w:r w:rsidRPr="006A6B75">
        <w:rPr>
          <w:rFonts w:ascii="Times New Roman" w:hAnsi="Times New Roman"/>
          <w:sz w:val="21"/>
          <w:szCs w:val="21"/>
        </w:rPr>
        <w:t xml:space="preserve">*Пријавата за учество ја потпишува одговорно лице на правното лице </w:t>
      </w:r>
    </w:p>
    <w:p w14:paraId="537ABC53" w14:textId="77777777" w:rsidR="006F33C7" w:rsidRPr="006A6B75" w:rsidRDefault="006F33C7" w:rsidP="006F33C7">
      <w:pPr>
        <w:suppressAutoHyphens/>
        <w:spacing w:after="0" w:line="240" w:lineRule="auto"/>
        <w:rPr>
          <w:rFonts w:ascii="Times New Roman" w:eastAsia="Calibri" w:hAnsi="Times New Roman"/>
          <w:lang w:val="en-US" w:eastAsia="zh-CN"/>
        </w:rPr>
      </w:pPr>
    </w:p>
    <w:p w14:paraId="2697AF78" w14:textId="77777777" w:rsidR="007902C7" w:rsidRPr="00336B12" w:rsidRDefault="007902C7" w:rsidP="007902C7">
      <w:pPr>
        <w:suppressAutoHyphens/>
        <w:spacing w:after="0" w:line="240" w:lineRule="auto"/>
        <w:jc w:val="center"/>
        <w:rPr>
          <w:rFonts w:ascii="StobiSerif Regular" w:eastAsia="Calibri" w:hAnsi="StobiSerif Regular"/>
          <w:b w:val="0"/>
          <w:lang w:val="ru-RU" w:eastAsia="zh-CN"/>
        </w:rPr>
      </w:pPr>
    </w:p>
    <w:p w14:paraId="243356FA" w14:textId="77777777" w:rsidR="00DE4725" w:rsidRPr="00336B12" w:rsidRDefault="00DE4725" w:rsidP="007902C7">
      <w:pPr>
        <w:suppressAutoHyphens/>
        <w:spacing w:after="0" w:line="240" w:lineRule="auto"/>
        <w:jc w:val="center"/>
        <w:rPr>
          <w:rFonts w:ascii="StobiSerif Regular" w:eastAsia="Calibri" w:hAnsi="StobiSerif Regular"/>
          <w:b w:val="0"/>
          <w:lang w:val="ru-RU" w:eastAsia="zh-CN"/>
        </w:rPr>
      </w:pPr>
    </w:p>
    <w:p w14:paraId="609C7A21" w14:textId="77777777" w:rsidR="007902C7" w:rsidRPr="00336B12" w:rsidRDefault="007902C7" w:rsidP="007902C7">
      <w:pPr>
        <w:suppressAutoHyphens/>
        <w:spacing w:after="0" w:line="240" w:lineRule="auto"/>
        <w:jc w:val="center"/>
        <w:rPr>
          <w:rFonts w:ascii="StobiSerif Regular" w:eastAsia="Calibri" w:hAnsi="StobiSerif Regular"/>
          <w:b w:val="0"/>
          <w:lang w:val="ru-RU" w:eastAsia="zh-CN"/>
        </w:rPr>
      </w:pPr>
    </w:p>
    <w:p w14:paraId="6E061E80" w14:textId="77777777" w:rsidR="00B04F21" w:rsidRDefault="00B04F21" w:rsidP="007902C7">
      <w:pPr>
        <w:suppressAutoHyphens/>
        <w:spacing w:after="0" w:line="240" w:lineRule="auto"/>
        <w:jc w:val="center"/>
        <w:rPr>
          <w:rFonts w:asciiTheme="minorHAnsi" w:eastAsia="Calibri" w:hAnsiTheme="minorHAnsi"/>
          <w:b w:val="0"/>
          <w:lang w:eastAsia="zh-CN"/>
        </w:rPr>
      </w:pPr>
    </w:p>
    <w:p w14:paraId="7BCCFE85" w14:textId="77777777" w:rsidR="00B04F21" w:rsidRPr="006A6B75" w:rsidRDefault="00B04F21" w:rsidP="007902C7">
      <w:pPr>
        <w:suppressAutoHyphens/>
        <w:spacing w:after="0" w:line="240" w:lineRule="auto"/>
        <w:jc w:val="center"/>
        <w:rPr>
          <w:rFonts w:ascii="Times New Roman" w:eastAsia="Calibri" w:hAnsi="Times New Roman"/>
          <w:b w:val="0"/>
          <w:lang w:eastAsia="zh-CN"/>
        </w:rPr>
      </w:pPr>
    </w:p>
    <w:p w14:paraId="024D356C" w14:textId="77777777" w:rsidR="007902C7" w:rsidRPr="00B7539D" w:rsidRDefault="007902C7" w:rsidP="007902C7">
      <w:pPr>
        <w:suppressAutoHyphens/>
        <w:spacing w:after="0" w:line="240" w:lineRule="auto"/>
        <w:jc w:val="center"/>
        <w:rPr>
          <w:rFonts w:ascii="Times New Roman" w:eastAsia="Calibri" w:hAnsi="Times New Roman"/>
          <w:lang w:eastAsia="zh-CN"/>
        </w:rPr>
      </w:pPr>
      <w:r w:rsidRPr="00B7539D">
        <w:rPr>
          <w:rFonts w:ascii="Times New Roman" w:eastAsia="Calibri" w:hAnsi="Times New Roman"/>
          <w:lang w:eastAsia="zh-CN"/>
        </w:rPr>
        <w:t>И З Ј А В А</w:t>
      </w:r>
    </w:p>
    <w:p w14:paraId="67072282" w14:textId="77777777" w:rsidR="007902C7" w:rsidRPr="00B7539D" w:rsidRDefault="007902C7" w:rsidP="007902C7">
      <w:pPr>
        <w:suppressAutoHyphens/>
        <w:spacing w:after="0" w:line="240" w:lineRule="auto"/>
        <w:jc w:val="center"/>
        <w:rPr>
          <w:rFonts w:ascii="Times New Roman" w:eastAsia="Calibri" w:hAnsi="Times New Roman"/>
          <w:lang w:eastAsia="zh-CN"/>
        </w:rPr>
      </w:pPr>
    </w:p>
    <w:p w14:paraId="17C3D0DD" w14:textId="77777777" w:rsidR="007902C7" w:rsidRPr="00B7539D" w:rsidRDefault="007902C7" w:rsidP="007902C7">
      <w:pPr>
        <w:suppressAutoHyphens/>
        <w:spacing w:after="0" w:line="240" w:lineRule="auto"/>
        <w:jc w:val="center"/>
        <w:rPr>
          <w:rFonts w:ascii="Times New Roman" w:eastAsia="Calibri" w:hAnsi="Times New Roman"/>
          <w:lang w:eastAsia="zh-CN"/>
        </w:rPr>
      </w:pPr>
    </w:p>
    <w:p w14:paraId="4E306D86" w14:textId="77777777" w:rsidR="007902C7" w:rsidRPr="006A6B75" w:rsidRDefault="007902C7" w:rsidP="007902C7">
      <w:pPr>
        <w:suppressAutoHyphens/>
        <w:spacing w:after="0" w:line="240" w:lineRule="auto"/>
        <w:jc w:val="center"/>
        <w:rPr>
          <w:rFonts w:ascii="Times New Roman" w:eastAsia="Calibri" w:hAnsi="Times New Roman"/>
          <w:b w:val="0"/>
          <w:lang w:eastAsia="zh-CN"/>
        </w:rPr>
      </w:pPr>
    </w:p>
    <w:p w14:paraId="32E69335" w14:textId="77777777" w:rsidR="007902C7" w:rsidRPr="006A6B75" w:rsidRDefault="007902C7" w:rsidP="007902C7">
      <w:pPr>
        <w:suppressAutoHyphens/>
        <w:spacing w:after="0" w:line="240" w:lineRule="auto"/>
        <w:jc w:val="center"/>
        <w:rPr>
          <w:rFonts w:ascii="Times New Roman" w:eastAsia="Calibri" w:hAnsi="Times New Roman"/>
          <w:b w:val="0"/>
          <w:lang w:eastAsia="zh-CN"/>
        </w:rPr>
      </w:pPr>
    </w:p>
    <w:p w14:paraId="52AA36D0" w14:textId="77777777" w:rsidR="007902C7" w:rsidRPr="006A6B75" w:rsidRDefault="007902C7" w:rsidP="007902C7">
      <w:pPr>
        <w:suppressAutoHyphens/>
        <w:spacing w:after="0" w:line="240" w:lineRule="auto"/>
        <w:jc w:val="center"/>
        <w:rPr>
          <w:rFonts w:ascii="Times New Roman" w:eastAsia="Calibri" w:hAnsi="Times New Roman"/>
          <w:b w:val="0"/>
          <w:lang w:eastAsia="zh-CN"/>
        </w:rPr>
      </w:pPr>
    </w:p>
    <w:p w14:paraId="6705AC3E" w14:textId="77777777" w:rsidR="007902C7" w:rsidRPr="006A6B75" w:rsidRDefault="007902C7" w:rsidP="007902C7">
      <w:pPr>
        <w:suppressAutoHyphens/>
        <w:spacing w:after="0" w:line="240" w:lineRule="auto"/>
        <w:jc w:val="center"/>
        <w:rPr>
          <w:rFonts w:ascii="Times New Roman" w:eastAsia="Calibri" w:hAnsi="Times New Roman"/>
          <w:b w:val="0"/>
          <w:lang w:eastAsia="zh-CN"/>
        </w:rPr>
      </w:pPr>
    </w:p>
    <w:p w14:paraId="5FADA8D4" w14:textId="77777777" w:rsidR="007902C7" w:rsidRPr="006A6B75" w:rsidRDefault="007902C7" w:rsidP="007902C7">
      <w:pPr>
        <w:suppressAutoHyphens/>
        <w:spacing w:after="0" w:line="240" w:lineRule="auto"/>
        <w:ind w:firstLine="720"/>
        <w:contextualSpacing/>
        <w:jc w:val="both"/>
        <w:rPr>
          <w:rFonts w:ascii="Times New Roman" w:eastAsia="Calibri" w:hAnsi="Times New Roman"/>
          <w:b w:val="0"/>
          <w:lang w:eastAsia="zh-CN"/>
        </w:rPr>
      </w:pPr>
      <w:r w:rsidRPr="006A6B75">
        <w:rPr>
          <w:rFonts w:ascii="Times New Roman" w:eastAsia="Calibri" w:hAnsi="Times New Roman"/>
          <w:b w:val="0"/>
          <w:lang w:eastAsia="zh-CN"/>
        </w:rPr>
        <w:t>Јас долупотпишаниот __________________________________________ во својство на одговорно лице на правното лице</w:t>
      </w:r>
      <w:r w:rsidR="00E52D82" w:rsidRPr="006A6B75">
        <w:rPr>
          <w:rFonts w:ascii="Times New Roman" w:eastAsia="Calibri" w:hAnsi="Times New Roman"/>
          <w:b w:val="0"/>
          <w:lang w:eastAsia="zh-CN"/>
        </w:rPr>
        <w:t>__________________</w:t>
      </w:r>
      <w:r w:rsidRPr="006A6B75">
        <w:rPr>
          <w:rFonts w:ascii="Times New Roman" w:eastAsia="Calibri" w:hAnsi="Times New Roman"/>
          <w:b w:val="0"/>
          <w:lang w:eastAsia="zh-CN"/>
        </w:rPr>
        <w:t xml:space="preserve"> </w:t>
      </w:r>
      <w:r w:rsidRPr="006A6B75">
        <w:rPr>
          <w:rFonts w:ascii="Times New Roman" w:eastAsia="Calibri" w:hAnsi="Times New Roman"/>
          <w:b w:val="0"/>
          <w:lang w:val="ru-RU" w:eastAsia="zh-CN"/>
        </w:rPr>
        <w:t>__________________________</w:t>
      </w:r>
      <w:r w:rsidR="00E52D82" w:rsidRPr="006A6B75">
        <w:rPr>
          <w:rFonts w:ascii="Times New Roman" w:eastAsia="Calibri" w:hAnsi="Times New Roman"/>
          <w:b w:val="0"/>
          <w:lang w:eastAsia="zh-CN"/>
        </w:rPr>
        <w:t>______________________________</w:t>
      </w:r>
      <w:r w:rsidR="00E52D82">
        <w:rPr>
          <w:rFonts w:ascii="Times New Roman" w:eastAsia="Calibri" w:hAnsi="Times New Roman"/>
          <w:b w:val="0"/>
          <w:lang w:eastAsia="zh-CN"/>
        </w:rPr>
        <w:t>_________</w:t>
      </w:r>
      <w:r w:rsidRPr="006A6B75">
        <w:rPr>
          <w:rFonts w:ascii="Times New Roman" w:eastAsia="Calibri" w:hAnsi="Times New Roman"/>
          <w:b w:val="0"/>
          <w:lang w:val="ru-RU" w:eastAsia="zh-CN"/>
        </w:rPr>
        <w:t>___</w:t>
      </w:r>
      <w:r w:rsidRPr="006A6B75">
        <w:rPr>
          <w:rFonts w:ascii="Times New Roman" w:eastAsia="Calibri" w:hAnsi="Times New Roman"/>
          <w:b w:val="0"/>
          <w:lang w:eastAsia="zh-CN"/>
        </w:rPr>
        <w:t>под целосна  материјална и кривична одговорност изјавувам дека</w:t>
      </w:r>
      <w:r w:rsidRPr="006A6B75">
        <w:rPr>
          <w:rFonts w:ascii="Times New Roman" w:eastAsia="Calibri" w:hAnsi="Times New Roman"/>
          <w:b w:val="0"/>
          <w:lang w:val="ru-RU" w:eastAsia="zh-CN"/>
        </w:rPr>
        <w:t xml:space="preserve"> располага</w:t>
      </w:r>
      <w:r w:rsidRPr="006A6B75">
        <w:rPr>
          <w:rFonts w:ascii="Times New Roman" w:eastAsia="Calibri" w:hAnsi="Times New Roman"/>
          <w:b w:val="0"/>
          <w:lang w:eastAsia="zh-CN"/>
        </w:rPr>
        <w:t>м</w:t>
      </w:r>
      <w:r w:rsidRPr="006A6B75">
        <w:rPr>
          <w:rFonts w:ascii="Times New Roman" w:eastAsia="Calibri" w:hAnsi="Times New Roman"/>
          <w:b w:val="0"/>
          <w:lang w:val="ru-RU" w:eastAsia="zh-CN"/>
        </w:rPr>
        <w:t xml:space="preserve"> со соодветни транспортни средства за извршување на предметот на </w:t>
      </w:r>
      <w:r w:rsidRPr="006A6B75">
        <w:rPr>
          <w:rFonts w:ascii="Times New Roman" w:eastAsia="Calibri" w:hAnsi="Times New Roman"/>
          <w:b w:val="0"/>
          <w:lang w:val="en-GB" w:eastAsia="zh-CN"/>
        </w:rPr>
        <w:t>j</w:t>
      </w:r>
      <w:r w:rsidRPr="006A6B75">
        <w:rPr>
          <w:rFonts w:ascii="Times New Roman" w:eastAsia="Calibri" w:hAnsi="Times New Roman"/>
          <w:b w:val="0"/>
          <w:lang w:val="ru-RU" w:eastAsia="zh-CN"/>
        </w:rPr>
        <w:t>авниот повик</w:t>
      </w:r>
      <w:r w:rsidRPr="006A6B75">
        <w:rPr>
          <w:rFonts w:ascii="Times New Roman" w:hAnsi="Times New Roman"/>
          <w:b w:val="0"/>
        </w:rPr>
        <w:t xml:space="preserve"> за избор </w:t>
      </w:r>
      <w:r w:rsidRPr="006A6B75">
        <w:rPr>
          <w:rFonts w:ascii="Times New Roman" w:eastAsia="Calibri" w:hAnsi="Times New Roman"/>
          <w:b w:val="0"/>
          <w:lang w:eastAsia="zh-CN"/>
        </w:rPr>
        <w:t>на правно лице кое врши дејност или поседува дозвола за собирање и/или транспортирање, преработка, рециклирање и уништување на отпад.</w:t>
      </w:r>
    </w:p>
    <w:p w14:paraId="2432B2D8" w14:textId="77777777" w:rsidR="007902C7" w:rsidRPr="006A6B75" w:rsidRDefault="007902C7" w:rsidP="007902C7">
      <w:pPr>
        <w:suppressAutoHyphens/>
        <w:spacing w:after="0" w:line="240" w:lineRule="auto"/>
        <w:jc w:val="center"/>
        <w:rPr>
          <w:rFonts w:ascii="Times New Roman" w:eastAsia="Calibri" w:hAnsi="Times New Roman"/>
          <w:b w:val="0"/>
          <w:lang w:val="ru-RU" w:eastAsia="zh-CN"/>
        </w:rPr>
      </w:pPr>
    </w:p>
    <w:p w14:paraId="4803DC8A"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57306C54"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77B8B651"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04373F89"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r w:rsidRPr="006A6B75">
        <w:rPr>
          <w:rFonts w:ascii="Times New Roman" w:eastAsia="Calibri" w:hAnsi="Times New Roman"/>
          <w:b w:val="0"/>
          <w:lang w:eastAsia="zh-CN"/>
        </w:rPr>
        <w:t xml:space="preserve">                                                                                         Одговорно лице </w:t>
      </w:r>
    </w:p>
    <w:p w14:paraId="568D12DB" w14:textId="77777777" w:rsidR="007902C7" w:rsidRPr="006A6B75" w:rsidRDefault="007902C7" w:rsidP="007902C7">
      <w:pPr>
        <w:suppressAutoHyphens/>
        <w:spacing w:after="0" w:line="240" w:lineRule="auto"/>
        <w:ind w:firstLine="720"/>
        <w:jc w:val="both"/>
        <w:rPr>
          <w:rFonts w:ascii="Times New Roman" w:eastAsia="Calibri" w:hAnsi="Times New Roman"/>
          <w:b w:val="0"/>
          <w:lang w:val="ru-RU" w:eastAsia="zh-CN"/>
        </w:rPr>
      </w:pPr>
      <w:r w:rsidRPr="006A6B75">
        <w:rPr>
          <w:rFonts w:ascii="Times New Roman" w:eastAsia="Calibri" w:hAnsi="Times New Roman"/>
          <w:b w:val="0"/>
          <w:lang w:val="ru-RU" w:eastAsia="zh-CN"/>
        </w:rPr>
        <w:t xml:space="preserve">                                                                                     __________________</w:t>
      </w:r>
    </w:p>
    <w:p w14:paraId="7D193C36" w14:textId="77777777" w:rsidR="007902C7" w:rsidRPr="006A6B75" w:rsidRDefault="007902C7" w:rsidP="007902C7">
      <w:pPr>
        <w:suppressAutoHyphens/>
        <w:spacing w:after="0" w:line="240" w:lineRule="auto"/>
        <w:ind w:firstLine="720"/>
        <w:jc w:val="both"/>
        <w:rPr>
          <w:rFonts w:ascii="Times New Roman" w:eastAsia="Calibri" w:hAnsi="Times New Roman"/>
          <w:b w:val="0"/>
          <w:lang w:val="ru-RU" w:eastAsia="zh-CN"/>
        </w:rPr>
      </w:pPr>
    </w:p>
    <w:p w14:paraId="4C27EFF5"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332D6C16"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709858E9"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1F97E971"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21E36533"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2BAE2481"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52BB2D92"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71D02988" w14:textId="77777777" w:rsidR="00B7539D" w:rsidRPr="00B7539D" w:rsidRDefault="007902C7" w:rsidP="00B7539D">
      <w:pPr>
        <w:spacing w:after="0" w:line="240" w:lineRule="auto"/>
        <w:jc w:val="both"/>
        <w:rPr>
          <w:rFonts w:ascii="Times New Roman" w:hAnsi="Times New Roman"/>
          <w:sz w:val="20"/>
          <w:szCs w:val="20"/>
        </w:rPr>
      </w:pPr>
      <w:r w:rsidRPr="00B7539D">
        <w:rPr>
          <w:rFonts w:ascii="Times New Roman" w:eastAsia="Calibri" w:hAnsi="Times New Roman"/>
          <w:sz w:val="20"/>
          <w:szCs w:val="20"/>
          <w:lang w:eastAsia="zh-CN"/>
        </w:rPr>
        <w:t xml:space="preserve">*Изјавата </w:t>
      </w:r>
      <w:r w:rsidR="00B7539D" w:rsidRPr="00B7539D">
        <w:rPr>
          <w:rFonts w:ascii="Times New Roman" w:hAnsi="Times New Roman"/>
          <w:sz w:val="20"/>
          <w:szCs w:val="20"/>
        </w:rPr>
        <w:t xml:space="preserve">ја потпишува одговорно лице на правното лице </w:t>
      </w:r>
    </w:p>
    <w:p w14:paraId="59D62B09" w14:textId="77777777" w:rsidR="00B7539D" w:rsidRPr="00B7539D" w:rsidRDefault="00B7539D" w:rsidP="00B7539D">
      <w:pPr>
        <w:suppressAutoHyphens/>
        <w:spacing w:after="0" w:line="240" w:lineRule="auto"/>
        <w:rPr>
          <w:rFonts w:ascii="Times New Roman" w:eastAsia="Calibri" w:hAnsi="Times New Roman"/>
          <w:sz w:val="20"/>
          <w:szCs w:val="20"/>
          <w:lang w:val="en-US" w:eastAsia="zh-CN"/>
        </w:rPr>
      </w:pPr>
    </w:p>
    <w:p w14:paraId="083DD004" w14:textId="77777777" w:rsidR="007902C7" w:rsidRPr="006A6B75" w:rsidRDefault="007902C7" w:rsidP="007902C7">
      <w:pPr>
        <w:suppressAutoHyphens/>
        <w:spacing w:after="0" w:line="240" w:lineRule="auto"/>
        <w:ind w:firstLine="720"/>
        <w:jc w:val="both"/>
        <w:rPr>
          <w:rFonts w:ascii="Times New Roman" w:eastAsia="Calibri" w:hAnsi="Times New Roman"/>
          <w:b w:val="0"/>
          <w:sz w:val="18"/>
          <w:szCs w:val="18"/>
          <w:lang w:eastAsia="zh-CN"/>
        </w:rPr>
      </w:pPr>
    </w:p>
    <w:p w14:paraId="4661D177"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31AD9BEC"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6C437078"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723E8D39" w14:textId="77777777" w:rsidR="007902C7" w:rsidRPr="006A6B75" w:rsidRDefault="007902C7" w:rsidP="007902C7">
      <w:pPr>
        <w:suppressAutoHyphens/>
        <w:spacing w:after="0" w:line="240" w:lineRule="auto"/>
        <w:jc w:val="center"/>
        <w:rPr>
          <w:rFonts w:ascii="Times New Roman" w:eastAsia="Calibri" w:hAnsi="Times New Roman"/>
          <w:b w:val="0"/>
          <w:lang w:val="ru-RU" w:eastAsia="zh-CN"/>
        </w:rPr>
      </w:pPr>
    </w:p>
    <w:p w14:paraId="64BCB79F" w14:textId="77777777" w:rsidR="006F33C7" w:rsidRPr="006A6B75" w:rsidRDefault="006F33C7" w:rsidP="007902C7">
      <w:pPr>
        <w:suppressAutoHyphens/>
        <w:spacing w:after="0" w:line="240" w:lineRule="auto"/>
        <w:jc w:val="center"/>
        <w:rPr>
          <w:rFonts w:ascii="Times New Roman" w:eastAsia="Calibri" w:hAnsi="Times New Roman"/>
          <w:b w:val="0"/>
          <w:lang w:val="ru-RU" w:eastAsia="zh-CN"/>
        </w:rPr>
      </w:pPr>
    </w:p>
    <w:p w14:paraId="36DD289A" w14:textId="77777777" w:rsidR="006F33C7" w:rsidRPr="006A6B75" w:rsidRDefault="006F33C7" w:rsidP="007902C7">
      <w:pPr>
        <w:suppressAutoHyphens/>
        <w:spacing w:after="0" w:line="240" w:lineRule="auto"/>
        <w:jc w:val="center"/>
        <w:rPr>
          <w:rFonts w:ascii="Times New Roman" w:eastAsia="Calibri" w:hAnsi="Times New Roman"/>
          <w:b w:val="0"/>
          <w:lang w:val="ru-RU" w:eastAsia="zh-CN"/>
        </w:rPr>
      </w:pPr>
    </w:p>
    <w:p w14:paraId="5D6B6D9E"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7D591FC9"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5F25569B"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36786A6D"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4497A393"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086B1F4A"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109C080B"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4CED3D46"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445497DF"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7C531FFF"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1BFF7F9C"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33CF54D2"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33F5CB44" w14:textId="77777777" w:rsidR="006F33C7" w:rsidRPr="006A6B75" w:rsidRDefault="006F33C7" w:rsidP="007902C7">
      <w:pPr>
        <w:suppressAutoHyphens/>
        <w:spacing w:after="0" w:line="240" w:lineRule="auto"/>
        <w:jc w:val="center"/>
        <w:rPr>
          <w:rFonts w:ascii="Times New Roman" w:eastAsia="Calibri" w:hAnsi="Times New Roman"/>
          <w:lang w:val="ru-RU" w:eastAsia="zh-CN"/>
        </w:rPr>
      </w:pPr>
    </w:p>
    <w:p w14:paraId="7783B469" w14:textId="77777777" w:rsidR="007902C7" w:rsidRPr="006A6B75" w:rsidRDefault="007902C7" w:rsidP="007902C7">
      <w:pPr>
        <w:suppressAutoHyphens/>
        <w:spacing w:after="0" w:line="240" w:lineRule="auto"/>
        <w:jc w:val="center"/>
        <w:rPr>
          <w:rFonts w:ascii="Times New Roman" w:eastAsia="Calibri" w:hAnsi="Times New Roman"/>
          <w:lang w:eastAsia="zh-CN"/>
        </w:rPr>
      </w:pPr>
    </w:p>
    <w:p w14:paraId="12AD0FA4" w14:textId="77777777" w:rsidR="007902C7" w:rsidRPr="006A6B75" w:rsidRDefault="007902C7" w:rsidP="007902C7">
      <w:pPr>
        <w:suppressAutoHyphens/>
        <w:spacing w:after="0" w:line="240" w:lineRule="auto"/>
        <w:jc w:val="center"/>
        <w:rPr>
          <w:rFonts w:ascii="Times New Roman" w:eastAsia="Calibri" w:hAnsi="Times New Roman"/>
          <w:b w:val="0"/>
          <w:lang w:eastAsia="zh-CN"/>
        </w:rPr>
      </w:pPr>
    </w:p>
    <w:p w14:paraId="143DC4D9" w14:textId="77777777" w:rsidR="007902C7" w:rsidRPr="006A6B75" w:rsidRDefault="007902C7" w:rsidP="007902C7">
      <w:pPr>
        <w:suppressAutoHyphens/>
        <w:spacing w:after="0" w:line="240" w:lineRule="auto"/>
        <w:jc w:val="center"/>
        <w:rPr>
          <w:rFonts w:ascii="Times New Roman" w:eastAsia="Calibri" w:hAnsi="Times New Roman"/>
          <w:b w:val="0"/>
          <w:lang w:eastAsia="zh-CN"/>
        </w:rPr>
      </w:pPr>
    </w:p>
    <w:p w14:paraId="20B56A23" w14:textId="77777777" w:rsidR="007902C7" w:rsidRPr="00B7539D" w:rsidRDefault="007902C7" w:rsidP="007902C7">
      <w:pPr>
        <w:suppressAutoHyphens/>
        <w:spacing w:after="0" w:line="240" w:lineRule="auto"/>
        <w:jc w:val="center"/>
        <w:rPr>
          <w:rFonts w:ascii="Times New Roman" w:eastAsia="Calibri" w:hAnsi="Times New Roman"/>
          <w:lang w:eastAsia="zh-CN"/>
        </w:rPr>
      </w:pPr>
      <w:r w:rsidRPr="00B7539D">
        <w:rPr>
          <w:rFonts w:ascii="Times New Roman" w:eastAsia="Calibri" w:hAnsi="Times New Roman"/>
          <w:lang w:eastAsia="zh-CN"/>
        </w:rPr>
        <w:t>И З Ј А В А</w:t>
      </w:r>
    </w:p>
    <w:p w14:paraId="6AB5881F" w14:textId="77777777" w:rsidR="007902C7" w:rsidRPr="006A6B75" w:rsidRDefault="007902C7" w:rsidP="007902C7">
      <w:pPr>
        <w:suppressAutoHyphens/>
        <w:spacing w:after="0" w:line="240" w:lineRule="auto"/>
        <w:jc w:val="center"/>
        <w:rPr>
          <w:rFonts w:ascii="Times New Roman" w:eastAsia="Calibri" w:hAnsi="Times New Roman"/>
          <w:b w:val="0"/>
          <w:lang w:eastAsia="zh-CN"/>
        </w:rPr>
      </w:pPr>
    </w:p>
    <w:p w14:paraId="5133EB12" w14:textId="77777777" w:rsidR="007902C7" w:rsidRPr="006A6B75" w:rsidRDefault="007902C7" w:rsidP="007902C7">
      <w:pPr>
        <w:suppressAutoHyphens/>
        <w:spacing w:after="0" w:line="240" w:lineRule="auto"/>
        <w:jc w:val="center"/>
        <w:rPr>
          <w:rFonts w:ascii="Times New Roman" w:eastAsia="Calibri" w:hAnsi="Times New Roman"/>
          <w:b w:val="0"/>
          <w:lang w:eastAsia="zh-CN"/>
        </w:rPr>
      </w:pPr>
    </w:p>
    <w:p w14:paraId="4FCDFB43" w14:textId="77777777" w:rsidR="007902C7" w:rsidRPr="006A6B75" w:rsidRDefault="007902C7" w:rsidP="007902C7">
      <w:pPr>
        <w:suppressAutoHyphens/>
        <w:spacing w:after="0" w:line="240" w:lineRule="auto"/>
        <w:jc w:val="center"/>
        <w:rPr>
          <w:rFonts w:ascii="Times New Roman" w:eastAsia="Calibri" w:hAnsi="Times New Roman"/>
          <w:b w:val="0"/>
          <w:lang w:eastAsia="zh-CN"/>
        </w:rPr>
      </w:pPr>
    </w:p>
    <w:p w14:paraId="2C2D1E7F" w14:textId="77777777" w:rsidR="007902C7" w:rsidRPr="006A6B75" w:rsidRDefault="007902C7" w:rsidP="007902C7">
      <w:pPr>
        <w:suppressAutoHyphens/>
        <w:spacing w:after="0" w:line="240" w:lineRule="auto"/>
        <w:jc w:val="center"/>
        <w:rPr>
          <w:rFonts w:ascii="Times New Roman" w:eastAsia="Calibri" w:hAnsi="Times New Roman"/>
          <w:b w:val="0"/>
          <w:lang w:eastAsia="zh-CN"/>
        </w:rPr>
      </w:pPr>
    </w:p>
    <w:p w14:paraId="59F7A9DA" w14:textId="77777777" w:rsidR="007902C7" w:rsidRPr="006A6B75" w:rsidRDefault="007902C7" w:rsidP="007902C7">
      <w:pPr>
        <w:suppressAutoHyphens/>
        <w:spacing w:after="0" w:line="240" w:lineRule="auto"/>
        <w:jc w:val="center"/>
        <w:rPr>
          <w:rFonts w:ascii="Times New Roman" w:eastAsia="Calibri" w:hAnsi="Times New Roman"/>
          <w:b w:val="0"/>
          <w:lang w:eastAsia="zh-CN"/>
        </w:rPr>
      </w:pPr>
    </w:p>
    <w:p w14:paraId="0D3C077C" w14:textId="77777777" w:rsidR="007902C7" w:rsidRPr="006A6B75" w:rsidRDefault="007902C7" w:rsidP="007902C7">
      <w:pPr>
        <w:suppressAutoHyphens/>
        <w:spacing w:after="0" w:line="240" w:lineRule="auto"/>
        <w:jc w:val="center"/>
        <w:rPr>
          <w:rFonts w:ascii="Times New Roman" w:eastAsia="Calibri" w:hAnsi="Times New Roman"/>
          <w:b w:val="0"/>
          <w:lang w:eastAsia="zh-CN"/>
        </w:rPr>
      </w:pPr>
    </w:p>
    <w:p w14:paraId="52F7DA1E" w14:textId="77777777" w:rsidR="007902C7" w:rsidRPr="006A6B75" w:rsidRDefault="007902C7" w:rsidP="007902C7">
      <w:pPr>
        <w:ind w:firstLine="720"/>
        <w:jc w:val="both"/>
        <w:rPr>
          <w:rFonts w:ascii="Times New Roman" w:hAnsi="Times New Roman"/>
          <w:b w:val="0"/>
        </w:rPr>
      </w:pPr>
      <w:r w:rsidRPr="006A6B75">
        <w:rPr>
          <w:rFonts w:ascii="Times New Roman" w:eastAsia="Calibri" w:hAnsi="Times New Roman"/>
          <w:b w:val="0"/>
          <w:lang w:eastAsia="zh-CN"/>
        </w:rPr>
        <w:t>Јас долупотпишаниот __________________________________</w:t>
      </w:r>
      <w:r w:rsidR="00B04F21" w:rsidRPr="006A6B75">
        <w:rPr>
          <w:rFonts w:ascii="Times New Roman" w:eastAsia="Calibri" w:hAnsi="Times New Roman"/>
          <w:b w:val="0"/>
          <w:lang w:val="en-US" w:eastAsia="zh-CN"/>
        </w:rPr>
        <w:t>_______</w:t>
      </w:r>
      <w:r w:rsidRPr="006A6B75">
        <w:rPr>
          <w:rFonts w:ascii="Times New Roman" w:eastAsia="Calibri" w:hAnsi="Times New Roman"/>
          <w:b w:val="0"/>
          <w:lang w:eastAsia="zh-CN"/>
        </w:rPr>
        <w:t>________ во својство на одговорно лице на правното лице</w:t>
      </w:r>
      <w:r w:rsidR="006F33C7" w:rsidRPr="006A6B75">
        <w:rPr>
          <w:rFonts w:ascii="Times New Roman" w:eastAsia="Calibri" w:hAnsi="Times New Roman"/>
          <w:b w:val="0"/>
          <w:lang w:eastAsia="zh-CN"/>
        </w:rPr>
        <w:t xml:space="preserve"> </w:t>
      </w:r>
      <w:r w:rsidR="00B04F21" w:rsidRPr="006A6B75">
        <w:rPr>
          <w:rFonts w:ascii="Times New Roman" w:eastAsia="Calibri" w:hAnsi="Times New Roman"/>
          <w:b w:val="0"/>
          <w:lang w:eastAsia="zh-CN"/>
        </w:rPr>
        <w:t xml:space="preserve"> _______</w:t>
      </w:r>
      <w:r w:rsidR="00B04F21" w:rsidRPr="006A6B75">
        <w:rPr>
          <w:rFonts w:ascii="Times New Roman" w:eastAsia="Calibri" w:hAnsi="Times New Roman"/>
          <w:b w:val="0"/>
          <w:lang w:val="en-US" w:eastAsia="zh-CN"/>
        </w:rPr>
        <w:t>_____________________</w:t>
      </w:r>
      <w:r w:rsidR="00B04F21" w:rsidRPr="006A6B75">
        <w:rPr>
          <w:rFonts w:ascii="Times New Roman" w:eastAsia="Calibri" w:hAnsi="Times New Roman"/>
          <w:b w:val="0"/>
          <w:lang w:eastAsia="zh-CN"/>
        </w:rPr>
        <w:t xml:space="preserve">_____ </w:t>
      </w:r>
      <w:r w:rsidRPr="006A6B75">
        <w:rPr>
          <w:rFonts w:ascii="Times New Roman" w:eastAsia="Calibri" w:hAnsi="Times New Roman"/>
          <w:b w:val="0"/>
          <w:lang w:val="ru-RU" w:eastAsia="zh-CN"/>
        </w:rPr>
        <w:t>______________________________________</w:t>
      </w:r>
      <w:r w:rsidR="00B04F21" w:rsidRPr="006A6B75">
        <w:rPr>
          <w:rFonts w:ascii="Times New Roman" w:eastAsia="Calibri" w:hAnsi="Times New Roman"/>
          <w:b w:val="0"/>
          <w:lang w:val="ru-RU" w:eastAsia="zh-CN"/>
        </w:rPr>
        <w:t xml:space="preserve"> </w:t>
      </w:r>
      <w:r w:rsidRPr="006A6B75">
        <w:rPr>
          <w:rFonts w:ascii="Times New Roman" w:eastAsia="Calibri" w:hAnsi="Times New Roman"/>
          <w:b w:val="0"/>
          <w:lang w:eastAsia="zh-CN"/>
        </w:rPr>
        <w:t>под целосна материјална и кривична одговорност изјавувам дека</w:t>
      </w:r>
      <w:r w:rsidR="006F33C7" w:rsidRPr="006A6B75">
        <w:rPr>
          <w:rFonts w:ascii="Times New Roman" w:eastAsia="Calibri" w:hAnsi="Times New Roman"/>
          <w:b w:val="0"/>
          <w:lang w:eastAsia="zh-CN"/>
        </w:rPr>
        <w:t xml:space="preserve"> </w:t>
      </w:r>
      <w:r w:rsidRPr="006A6B75">
        <w:rPr>
          <w:rFonts w:ascii="Times New Roman" w:hAnsi="Times New Roman"/>
          <w:b w:val="0"/>
        </w:rPr>
        <w:t xml:space="preserve">за непречено извршување на услугата ќе има на располагање во секое време доволен број на лица за извршување на услугата предмет на јавниот повик за избор на правно лице кое врши дејност или поседува дозвола за соборање и/или транспортирање </w:t>
      </w:r>
      <w:r w:rsidRPr="006A6B75">
        <w:rPr>
          <w:rFonts w:ascii="Times New Roman" w:eastAsia="Calibri" w:hAnsi="Times New Roman"/>
          <w:b w:val="0"/>
          <w:lang w:eastAsia="zh-CN"/>
        </w:rPr>
        <w:t>преработка, рециклирање и уништување на отпад</w:t>
      </w:r>
      <w:r w:rsidRPr="006A6B75">
        <w:rPr>
          <w:rFonts w:ascii="Times New Roman" w:hAnsi="Times New Roman"/>
          <w:b w:val="0"/>
        </w:rPr>
        <w:t>.</w:t>
      </w:r>
    </w:p>
    <w:p w14:paraId="097781F9" w14:textId="77777777" w:rsidR="007902C7" w:rsidRPr="006A6B75" w:rsidRDefault="007902C7" w:rsidP="007902C7">
      <w:pPr>
        <w:suppressAutoHyphens/>
        <w:spacing w:after="0" w:line="240" w:lineRule="auto"/>
        <w:jc w:val="center"/>
        <w:rPr>
          <w:rFonts w:ascii="Times New Roman" w:eastAsia="Calibri" w:hAnsi="Times New Roman"/>
          <w:b w:val="0"/>
          <w:lang w:val="ru-RU" w:eastAsia="zh-CN"/>
        </w:rPr>
      </w:pPr>
    </w:p>
    <w:p w14:paraId="48C1F577"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53F29F0F"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1DCCF192"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5A5C2FD3" w14:textId="77777777" w:rsidR="007902C7" w:rsidRPr="006A6B75" w:rsidRDefault="00B04F21" w:rsidP="007902C7">
      <w:pPr>
        <w:suppressAutoHyphens/>
        <w:spacing w:after="0" w:line="240" w:lineRule="auto"/>
        <w:ind w:firstLine="720"/>
        <w:jc w:val="both"/>
        <w:rPr>
          <w:rFonts w:ascii="Times New Roman" w:eastAsia="Calibri" w:hAnsi="Times New Roman"/>
          <w:b w:val="0"/>
          <w:lang w:eastAsia="zh-CN"/>
        </w:rPr>
      </w:pPr>
      <w:r w:rsidRPr="006A6B75">
        <w:rPr>
          <w:rFonts w:ascii="Times New Roman" w:eastAsia="Calibri" w:hAnsi="Times New Roman"/>
          <w:b w:val="0"/>
          <w:lang w:val="en-US" w:eastAsia="zh-CN"/>
        </w:rPr>
        <w:t xml:space="preserve">                                                                                   </w:t>
      </w:r>
      <w:r w:rsidR="007902C7" w:rsidRPr="006A6B75">
        <w:rPr>
          <w:rFonts w:ascii="Times New Roman" w:eastAsia="Calibri" w:hAnsi="Times New Roman"/>
          <w:b w:val="0"/>
          <w:lang w:val="en-US" w:eastAsia="zh-CN"/>
        </w:rPr>
        <w:t>O</w:t>
      </w:r>
      <w:r w:rsidR="007902C7" w:rsidRPr="006A6B75">
        <w:rPr>
          <w:rFonts w:ascii="Times New Roman" w:eastAsia="Calibri" w:hAnsi="Times New Roman"/>
          <w:b w:val="0"/>
          <w:lang w:eastAsia="zh-CN"/>
        </w:rPr>
        <w:t>дговорно лице</w:t>
      </w:r>
    </w:p>
    <w:p w14:paraId="1DA39DED"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28EE52A2"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r w:rsidRPr="006A6B75">
        <w:rPr>
          <w:rFonts w:ascii="Times New Roman" w:eastAsia="Calibri" w:hAnsi="Times New Roman"/>
          <w:b w:val="0"/>
          <w:lang w:eastAsia="zh-CN"/>
        </w:rPr>
        <w:t xml:space="preserve">                                                                              ______________________</w:t>
      </w:r>
    </w:p>
    <w:p w14:paraId="59E4D9E8"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3B8876F1" w14:textId="77777777" w:rsidR="007902C7" w:rsidRPr="006A6B75" w:rsidRDefault="007902C7" w:rsidP="007902C7">
      <w:pPr>
        <w:suppressAutoHyphens/>
        <w:spacing w:after="0" w:line="240" w:lineRule="auto"/>
        <w:ind w:firstLine="720"/>
        <w:jc w:val="both"/>
        <w:rPr>
          <w:rFonts w:ascii="Times New Roman" w:eastAsia="Calibri" w:hAnsi="Times New Roman"/>
          <w:b w:val="0"/>
          <w:lang w:eastAsia="zh-CN"/>
        </w:rPr>
      </w:pPr>
    </w:p>
    <w:p w14:paraId="7D47D756" w14:textId="77777777" w:rsidR="007902C7" w:rsidRPr="006A6B75" w:rsidRDefault="007902C7" w:rsidP="00B7539D">
      <w:pPr>
        <w:suppressAutoHyphens/>
        <w:spacing w:after="0" w:line="240" w:lineRule="auto"/>
        <w:ind w:firstLine="720"/>
        <w:jc w:val="both"/>
        <w:rPr>
          <w:rFonts w:ascii="Times New Roman" w:hAnsi="Times New Roman"/>
          <w:b w:val="0"/>
        </w:rPr>
      </w:pPr>
      <w:r w:rsidRPr="006A6B75">
        <w:rPr>
          <w:rFonts w:ascii="Times New Roman" w:eastAsia="Calibri" w:hAnsi="Times New Roman"/>
          <w:b w:val="0"/>
          <w:sz w:val="18"/>
          <w:szCs w:val="18"/>
          <w:lang w:eastAsia="zh-CN"/>
        </w:rPr>
        <w:t xml:space="preserve">                                                                                           </w:t>
      </w:r>
    </w:p>
    <w:p w14:paraId="481CEBA3" w14:textId="77777777" w:rsidR="00B7539D" w:rsidRPr="00B7539D" w:rsidRDefault="00B7539D" w:rsidP="00B7539D">
      <w:pPr>
        <w:spacing w:after="0" w:line="240" w:lineRule="auto"/>
        <w:jc w:val="both"/>
        <w:rPr>
          <w:rFonts w:ascii="Times New Roman" w:hAnsi="Times New Roman"/>
          <w:sz w:val="20"/>
          <w:szCs w:val="20"/>
        </w:rPr>
      </w:pPr>
      <w:r w:rsidRPr="00B7539D">
        <w:rPr>
          <w:rFonts w:ascii="Times New Roman" w:eastAsia="Calibri" w:hAnsi="Times New Roman"/>
          <w:sz w:val="20"/>
          <w:szCs w:val="20"/>
          <w:lang w:eastAsia="zh-CN"/>
        </w:rPr>
        <w:t xml:space="preserve">*Изјавата </w:t>
      </w:r>
      <w:r w:rsidRPr="00B7539D">
        <w:rPr>
          <w:rFonts w:ascii="Times New Roman" w:hAnsi="Times New Roman"/>
          <w:sz w:val="20"/>
          <w:szCs w:val="20"/>
        </w:rPr>
        <w:t xml:space="preserve">ја потпишува одговорно лице на правното лице </w:t>
      </w:r>
    </w:p>
    <w:p w14:paraId="1888AD8D" w14:textId="77777777" w:rsidR="00B7539D" w:rsidRPr="00B7539D" w:rsidRDefault="00B7539D" w:rsidP="00B7539D">
      <w:pPr>
        <w:suppressAutoHyphens/>
        <w:spacing w:after="0" w:line="240" w:lineRule="auto"/>
        <w:rPr>
          <w:rFonts w:ascii="Times New Roman" w:eastAsia="Calibri" w:hAnsi="Times New Roman"/>
          <w:sz w:val="20"/>
          <w:szCs w:val="20"/>
          <w:lang w:val="en-US" w:eastAsia="zh-CN"/>
        </w:rPr>
      </w:pPr>
    </w:p>
    <w:p w14:paraId="4E76ABD3" w14:textId="77777777" w:rsidR="00B7539D" w:rsidRPr="006A6B75" w:rsidRDefault="00B7539D" w:rsidP="00B7539D">
      <w:pPr>
        <w:suppressAutoHyphens/>
        <w:spacing w:after="0" w:line="240" w:lineRule="auto"/>
        <w:ind w:firstLine="720"/>
        <w:jc w:val="both"/>
        <w:rPr>
          <w:rFonts w:ascii="Times New Roman" w:hAnsi="Times New Roman"/>
          <w:b w:val="0"/>
        </w:rPr>
      </w:pPr>
    </w:p>
    <w:p w14:paraId="39AAA0EF" w14:textId="77777777" w:rsidR="006F33C7" w:rsidRPr="006A6B75" w:rsidRDefault="006F33C7" w:rsidP="006F33C7">
      <w:pPr>
        <w:pStyle w:val="NormalWeb"/>
        <w:shd w:val="clear" w:color="auto" w:fill="FFFFFF"/>
        <w:spacing w:before="62" w:line="261" w:lineRule="atLeast"/>
        <w:ind w:right="28"/>
        <w:jc w:val="both"/>
        <w:rPr>
          <w:b/>
          <w:bCs/>
          <w:sz w:val="21"/>
          <w:szCs w:val="21"/>
        </w:rPr>
      </w:pPr>
    </w:p>
    <w:p w14:paraId="61ECBE26" w14:textId="77777777" w:rsidR="006F33C7" w:rsidRPr="006A6B75" w:rsidRDefault="006F33C7" w:rsidP="006F33C7">
      <w:pPr>
        <w:suppressAutoHyphens/>
        <w:spacing w:after="0" w:line="240" w:lineRule="auto"/>
        <w:jc w:val="center"/>
        <w:rPr>
          <w:rFonts w:ascii="Times New Roman" w:eastAsia="Calibri" w:hAnsi="Times New Roman"/>
          <w:lang w:eastAsia="zh-CN"/>
        </w:rPr>
      </w:pPr>
    </w:p>
    <w:p w14:paraId="5247A307" w14:textId="77777777" w:rsidR="006F33C7" w:rsidRPr="006A6B75" w:rsidRDefault="006F33C7" w:rsidP="006F33C7">
      <w:pPr>
        <w:suppressAutoHyphens/>
        <w:spacing w:after="0" w:line="240" w:lineRule="auto"/>
        <w:jc w:val="center"/>
        <w:rPr>
          <w:rFonts w:ascii="Times New Roman" w:eastAsia="Calibri" w:hAnsi="Times New Roman"/>
          <w:lang w:eastAsia="zh-CN"/>
        </w:rPr>
      </w:pPr>
    </w:p>
    <w:p w14:paraId="21461A9D" w14:textId="77777777" w:rsidR="006F33C7" w:rsidRPr="006A6B75" w:rsidRDefault="006F33C7" w:rsidP="006F33C7">
      <w:pPr>
        <w:suppressAutoHyphens/>
        <w:spacing w:after="0" w:line="240" w:lineRule="auto"/>
        <w:ind w:firstLine="720"/>
        <w:jc w:val="both"/>
        <w:rPr>
          <w:rFonts w:ascii="Times New Roman" w:eastAsia="Calibri" w:hAnsi="Times New Roman"/>
          <w:lang w:eastAsia="zh-CN"/>
        </w:rPr>
      </w:pPr>
    </w:p>
    <w:p w14:paraId="1977AF10" w14:textId="77777777" w:rsidR="006F33C7" w:rsidRPr="006A6B75" w:rsidRDefault="006F33C7" w:rsidP="006F33C7">
      <w:pPr>
        <w:suppressAutoHyphens/>
        <w:spacing w:after="0" w:line="240" w:lineRule="auto"/>
        <w:ind w:firstLine="720"/>
        <w:jc w:val="both"/>
        <w:rPr>
          <w:rFonts w:ascii="Times New Roman" w:eastAsia="Calibri" w:hAnsi="Times New Roman"/>
          <w:lang w:eastAsia="zh-CN"/>
        </w:rPr>
      </w:pPr>
    </w:p>
    <w:p w14:paraId="1F83AADE" w14:textId="77777777" w:rsidR="006F33C7" w:rsidRPr="006A6B75" w:rsidRDefault="006F33C7" w:rsidP="006F33C7">
      <w:pPr>
        <w:suppressAutoHyphens/>
        <w:spacing w:after="0" w:line="240" w:lineRule="auto"/>
        <w:ind w:firstLine="720"/>
        <w:jc w:val="both"/>
        <w:rPr>
          <w:rFonts w:ascii="Times New Roman" w:eastAsia="Calibri" w:hAnsi="Times New Roman"/>
          <w:lang w:eastAsia="zh-CN"/>
        </w:rPr>
      </w:pPr>
    </w:p>
    <w:p w14:paraId="193EC704" w14:textId="77777777" w:rsidR="006F33C7" w:rsidRPr="006A6B75" w:rsidRDefault="006F33C7" w:rsidP="006F33C7">
      <w:pPr>
        <w:suppressAutoHyphens/>
        <w:spacing w:after="0" w:line="240" w:lineRule="auto"/>
        <w:ind w:firstLine="720"/>
        <w:jc w:val="both"/>
        <w:rPr>
          <w:rFonts w:ascii="Times New Roman" w:eastAsia="Calibri" w:hAnsi="Times New Roman"/>
          <w:lang w:eastAsia="zh-CN"/>
        </w:rPr>
      </w:pPr>
    </w:p>
    <w:p w14:paraId="1865990E" w14:textId="77777777" w:rsidR="006F33C7" w:rsidRPr="006A6B75" w:rsidRDefault="006F33C7" w:rsidP="006F33C7">
      <w:pPr>
        <w:suppressAutoHyphens/>
        <w:spacing w:after="0" w:line="240" w:lineRule="auto"/>
        <w:ind w:firstLine="720"/>
        <w:jc w:val="both"/>
        <w:rPr>
          <w:rFonts w:ascii="Times New Roman" w:eastAsia="Calibri" w:hAnsi="Times New Roman"/>
          <w:lang w:eastAsia="zh-CN"/>
        </w:rPr>
      </w:pPr>
    </w:p>
    <w:p w14:paraId="0CAD7532" w14:textId="77777777" w:rsidR="006F33C7" w:rsidRPr="006A6B75" w:rsidRDefault="006F33C7" w:rsidP="006F33C7">
      <w:pPr>
        <w:suppressAutoHyphens/>
        <w:spacing w:after="0" w:line="240" w:lineRule="auto"/>
        <w:ind w:firstLine="720"/>
        <w:jc w:val="both"/>
        <w:rPr>
          <w:rFonts w:ascii="Times New Roman" w:eastAsia="Calibri" w:hAnsi="Times New Roman"/>
          <w:lang w:eastAsia="zh-CN"/>
        </w:rPr>
      </w:pPr>
    </w:p>
    <w:p w14:paraId="7575C119" w14:textId="77777777" w:rsidR="006F33C7" w:rsidRPr="006A6B75" w:rsidRDefault="006F33C7" w:rsidP="006F33C7">
      <w:pPr>
        <w:suppressAutoHyphens/>
        <w:spacing w:after="0" w:line="240" w:lineRule="auto"/>
        <w:ind w:firstLine="720"/>
        <w:jc w:val="both"/>
        <w:rPr>
          <w:rFonts w:ascii="Times New Roman" w:eastAsia="Calibri" w:hAnsi="Times New Roman"/>
          <w:lang w:eastAsia="zh-CN"/>
        </w:rPr>
      </w:pPr>
    </w:p>
    <w:sectPr w:rsidR="006F33C7" w:rsidRPr="006A6B75" w:rsidSect="008D2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C C Times">
    <w:altName w:val="Cambria"/>
    <w:charset w:val="00"/>
    <w:family w:val="roman"/>
    <w:pitch w:val="variable"/>
    <w:sig w:usb0="00000087" w:usb1="00000000" w:usb2="00000000" w:usb3="00000000" w:csb0="0000001B" w:csb1="00000000"/>
  </w:font>
  <w:font w:name="StobiSerif Regular">
    <w:altName w:val="Arial"/>
    <w:panose1 w:val="00000000000000000000"/>
    <w:charset w:val="00"/>
    <w:family w:val="modern"/>
    <w:notTrueType/>
    <w:pitch w:val="variable"/>
    <w:sig w:usb0="00000001"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tobiSans">
    <w:altName w:val="Corbel"/>
    <w:panose1 w:val="00000000000000000000"/>
    <w:charset w:val="00"/>
    <w:family w:val="modern"/>
    <w:notTrueType/>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5B1"/>
    <w:multiLevelType w:val="hybridMultilevel"/>
    <w:tmpl w:val="BDA28A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6078FE"/>
    <w:multiLevelType w:val="hybridMultilevel"/>
    <w:tmpl w:val="E8A2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33B38"/>
    <w:multiLevelType w:val="hybridMultilevel"/>
    <w:tmpl w:val="10B2E8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0262B"/>
    <w:multiLevelType w:val="hybridMultilevel"/>
    <w:tmpl w:val="20D60C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035F17"/>
    <w:multiLevelType w:val="multilevel"/>
    <w:tmpl w:val="9240223C"/>
    <w:lvl w:ilvl="0">
      <w:start w:val="1"/>
      <w:numFmt w:val="bullet"/>
      <w:lvlText w:val="-"/>
      <w:lvlJc w:val="left"/>
      <w:pPr>
        <w:tabs>
          <w:tab w:val="num" w:pos="851"/>
        </w:tabs>
        <w:ind w:left="851"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5" w15:restartNumberingAfterBreak="0">
    <w:nsid w:val="13E56D97"/>
    <w:multiLevelType w:val="hybridMultilevel"/>
    <w:tmpl w:val="9D3205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D875AF"/>
    <w:multiLevelType w:val="hybridMultilevel"/>
    <w:tmpl w:val="7B32C2C2"/>
    <w:lvl w:ilvl="0" w:tplc="89ACEE7E">
      <w:start w:val="1"/>
      <w:numFmt w:val="decimal"/>
      <w:lvlText w:val="%1."/>
      <w:lvlJc w:val="left"/>
      <w:pPr>
        <w:ind w:left="-207" w:hanging="360"/>
      </w:pPr>
      <w:rPr>
        <w:rFonts w:hint="default"/>
        <w:sz w:val="24"/>
      </w:rPr>
    </w:lvl>
    <w:lvl w:ilvl="1" w:tplc="042F0019" w:tentative="1">
      <w:start w:val="1"/>
      <w:numFmt w:val="lowerLetter"/>
      <w:lvlText w:val="%2."/>
      <w:lvlJc w:val="left"/>
      <w:pPr>
        <w:ind w:left="513" w:hanging="360"/>
      </w:pPr>
    </w:lvl>
    <w:lvl w:ilvl="2" w:tplc="042F001B" w:tentative="1">
      <w:start w:val="1"/>
      <w:numFmt w:val="lowerRoman"/>
      <w:lvlText w:val="%3."/>
      <w:lvlJc w:val="right"/>
      <w:pPr>
        <w:ind w:left="1233" w:hanging="180"/>
      </w:pPr>
    </w:lvl>
    <w:lvl w:ilvl="3" w:tplc="042F000F" w:tentative="1">
      <w:start w:val="1"/>
      <w:numFmt w:val="decimal"/>
      <w:lvlText w:val="%4."/>
      <w:lvlJc w:val="left"/>
      <w:pPr>
        <w:ind w:left="1953" w:hanging="360"/>
      </w:pPr>
    </w:lvl>
    <w:lvl w:ilvl="4" w:tplc="042F0019" w:tentative="1">
      <w:start w:val="1"/>
      <w:numFmt w:val="lowerLetter"/>
      <w:lvlText w:val="%5."/>
      <w:lvlJc w:val="left"/>
      <w:pPr>
        <w:ind w:left="2673" w:hanging="360"/>
      </w:pPr>
    </w:lvl>
    <w:lvl w:ilvl="5" w:tplc="042F001B" w:tentative="1">
      <w:start w:val="1"/>
      <w:numFmt w:val="lowerRoman"/>
      <w:lvlText w:val="%6."/>
      <w:lvlJc w:val="right"/>
      <w:pPr>
        <w:ind w:left="3393" w:hanging="180"/>
      </w:pPr>
    </w:lvl>
    <w:lvl w:ilvl="6" w:tplc="042F000F" w:tentative="1">
      <w:start w:val="1"/>
      <w:numFmt w:val="decimal"/>
      <w:lvlText w:val="%7."/>
      <w:lvlJc w:val="left"/>
      <w:pPr>
        <w:ind w:left="4113" w:hanging="360"/>
      </w:pPr>
    </w:lvl>
    <w:lvl w:ilvl="7" w:tplc="042F0019" w:tentative="1">
      <w:start w:val="1"/>
      <w:numFmt w:val="lowerLetter"/>
      <w:lvlText w:val="%8."/>
      <w:lvlJc w:val="left"/>
      <w:pPr>
        <w:ind w:left="4833" w:hanging="360"/>
      </w:pPr>
    </w:lvl>
    <w:lvl w:ilvl="8" w:tplc="042F001B" w:tentative="1">
      <w:start w:val="1"/>
      <w:numFmt w:val="lowerRoman"/>
      <w:lvlText w:val="%9."/>
      <w:lvlJc w:val="right"/>
      <w:pPr>
        <w:ind w:left="5553" w:hanging="180"/>
      </w:pPr>
    </w:lvl>
  </w:abstractNum>
  <w:abstractNum w:abstractNumId="7" w15:restartNumberingAfterBreak="0">
    <w:nsid w:val="1C3D1557"/>
    <w:multiLevelType w:val="hybridMultilevel"/>
    <w:tmpl w:val="D0BC74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EE19CB"/>
    <w:multiLevelType w:val="hybridMultilevel"/>
    <w:tmpl w:val="5DB68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923E4"/>
    <w:multiLevelType w:val="hybridMultilevel"/>
    <w:tmpl w:val="B4048CD2"/>
    <w:lvl w:ilvl="0" w:tplc="CA3036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E74101"/>
    <w:multiLevelType w:val="hybridMultilevel"/>
    <w:tmpl w:val="EEC46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D5F85"/>
    <w:multiLevelType w:val="hybridMultilevel"/>
    <w:tmpl w:val="6198875C"/>
    <w:lvl w:ilvl="0" w:tplc="9D240FFC">
      <w:numFmt w:val="bullet"/>
      <w:lvlText w:val="-"/>
      <w:lvlJc w:val="left"/>
      <w:pPr>
        <w:tabs>
          <w:tab w:val="num" w:pos="1440"/>
        </w:tabs>
        <w:ind w:left="1440" w:hanging="360"/>
      </w:pPr>
      <w:rPr>
        <w:rFonts w:ascii="MAC C Times" w:eastAsia="Times New Roman" w:hAnsi="MAC C Times"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0B6636C"/>
    <w:multiLevelType w:val="hybridMultilevel"/>
    <w:tmpl w:val="D3306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843E61"/>
    <w:multiLevelType w:val="multilevel"/>
    <w:tmpl w:val="98DE29C4"/>
    <w:lvl w:ilvl="0">
      <w:start w:val="1"/>
      <w:numFmt w:val="bullet"/>
      <w:lvlText w:val="-"/>
      <w:lvlJc w:val="left"/>
      <w:pPr>
        <w:tabs>
          <w:tab w:val="num" w:pos="964"/>
        </w:tabs>
        <w:ind w:left="964"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14" w15:restartNumberingAfterBreak="0">
    <w:nsid w:val="498669A4"/>
    <w:multiLevelType w:val="hybridMultilevel"/>
    <w:tmpl w:val="77A6770A"/>
    <w:lvl w:ilvl="0" w:tplc="042F0001">
      <w:start w:val="1"/>
      <w:numFmt w:val="bullet"/>
      <w:lvlText w:val=""/>
      <w:lvlJc w:val="left"/>
      <w:pPr>
        <w:ind w:left="360" w:hanging="360"/>
      </w:pPr>
      <w:rPr>
        <w:rFonts w:ascii="Symbol" w:hAnsi="Symbol" w:hint="default"/>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15" w15:restartNumberingAfterBreak="0">
    <w:nsid w:val="4A74053D"/>
    <w:multiLevelType w:val="hybridMultilevel"/>
    <w:tmpl w:val="4266BE82"/>
    <w:lvl w:ilvl="0" w:tplc="AEF203E4">
      <w:start w:val="1"/>
      <w:numFmt w:val="bullet"/>
      <w:lvlText w:val="̵"/>
      <w:lvlJc w:val="left"/>
      <w:pPr>
        <w:ind w:left="360" w:hanging="360"/>
      </w:pPr>
      <w:rPr>
        <w:rFonts w:ascii="Courier New" w:hAnsi="Courier New"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6" w15:restartNumberingAfterBreak="0">
    <w:nsid w:val="4ECB14FD"/>
    <w:multiLevelType w:val="hybridMultilevel"/>
    <w:tmpl w:val="A7F2605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704CA0"/>
    <w:multiLevelType w:val="hybridMultilevel"/>
    <w:tmpl w:val="92A0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27E93"/>
    <w:multiLevelType w:val="hybridMultilevel"/>
    <w:tmpl w:val="3A16D5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5FA2ADB"/>
    <w:multiLevelType w:val="hybridMultilevel"/>
    <w:tmpl w:val="BAC48A1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E1929"/>
    <w:multiLevelType w:val="multilevel"/>
    <w:tmpl w:val="D93A0AC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bullet"/>
      <w:lvlText w:val=""/>
      <w:lvlJc w:val="left"/>
      <w:pPr>
        <w:ind w:left="1152" w:hanging="1152"/>
      </w:pPr>
      <w:rPr>
        <w:rFonts w:ascii="Symbol" w:hAnsi="Symbol" w:hint="default"/>
      </w:rPr>
    </w:lvl>
    <w:lvl w:ilvl="6">
      <w:start w:val="1"/>
      <w:numFmt w:val="bullet"/>
      <w:lvlText w:val=""/>
      <w:lvlJc w:val="left"/>
      <w:pPr>
        <w:ind w:left="1296" w:hanging="1296"/>
      </w:pPr>
      <w:rPr>
        <w:rFonts w:ascii="Symbol" w:hAnsi="Symbol" w:hint="default"/>
      </w:r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F1D2762"/>
    <w:multiLevelType w:val="multilevel"/>
    <w:tmpl w:val="4A5C3538"/>
    <w:lvl w:ilvl="0">
      <w:start w:val="1"/>
      <w:numFmt w:val="bullet"/>
      <w:lvlText w:val="-"/>
      <w:lvlJc w:val="left"/>
      <w:pPr>
        <w:tabs>
          <w:tab w:val="num" w:pos="964"/>
        </w:tabs>
        <w:ind w:left="964"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22" w15:restartNumberingAfterBreak="0">
    <w:nsid w:val="60CA0300"/>
    <w:multiLevelType w:val="hybridMultilevel"/>
    <w:tmpl w:val="10B2E8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0CC4ACB"/>
    <w:multiLevelType w:val="multilevel"/>
    <w:tmpl w:val="FF28478A"/>
    <w:lvl w:ilvl="0">
      <w:start w:val="1"/>
      <w:numFmt w:val="bullet"/>
      <w:lvlText w:val="-"/>
      <w:lvlJc w:val="left"/>
      <w:pPr>
        <w:tabs>
          <w:tab w:val="num" w:pos="964"/>
        </w:tabs>
        <w:ind w:left="964" w:hanging="284"/>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A7840FD"/>
    <w:multiLevelType w:val="hybridMultilevel"/>
    <w:tmpl w:val="DBE224CE"/>
    <w:lvl w:ilvl="0" w:tplc="9D240FFC">
      <w:numFmt w:val="bullet"/>
      <w:lvlText w:val="-"/>
      <w:lvlJc w:val="left"/>
      <w:pPr>
        <w:ind w:left="360" w:hanging="360"/>
      </w:pPr>
      <w:rPr>
        <w:rFonts w:ascii="MAC C Times" w:eastAsia="Times New Roman" w:hAnsi="MAC C Time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2630C7"/>
    <w:multiLevelType w:val="multilevel"/>
    <w:tmpl w:val="07C4688E"/>
    <w:lvl w:ilvl="0">
      <w:start w:val="1"/>
      <w:numFmt w:val="bullet"/>
      <w:lvlText w:val="-"/>
      <w:lvlJc w:val="left"/>
      <w:pPr>
        <w:ind w:left="644" w:hanging="360"/>
      </w:pPr>
      <w:rPr>
        <w:rFonts w:ascii="StobiSerif Regular" w:hAnsi="StobiSerif Regular" w:cs="StobiSerif Regular" w:hint="default"/>
        <w:sz w:val="22"/>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6" w15:restartNumberingAfterBreak="0">
    <w:nsid w:val="764E5B79"/>
    <w:multiLevelType w:val="hybridMultilevel"/>
    <w:tmpl w:val="0322818C"/>
    <w:lvl w:ilvl="0" w:tplc="CA30362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DD2946"/>
    <w:multiLevelType w:val="multilevel"/>
    <w:tmpl w:val="2C0AFA4A"/>
    <w:lvl w:ilvl="0">
      <w:start w:val="1"/>
      <w:numFmt w:val="bullet"/>
      <w:lvlText w:val="-"/>
      <w:lvlJc w:val="left"/>
      <w:pPr>
        <w:tabs>
          <w:tab w:val="num" w:pos="964"/>
        </w:tabs>
        <w:ind w:left="964"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28" w15:restartNumberingAfterBreak="0">
    <w:nsid w:val="78593F95"/>
    <w:multiLevelType w:val="hybridMultilevel"/>
    <w:tmpl w:val="F3FA67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BF4144F"/>
    <w:multiLevelType w:val="hybridMultilevel"/>
    <w:tmpl w:val="B7CA53C6"/>
    <w:lvl w:ilvl="0" w:tplc="E29278B4">
      <w:start w:val="5"/>
      <w:numFmt w:val="bullet"/>
      <w:lvlText w:val="-"/>
      <w:lvlJc w:val="left"/>
      <w:pPr>
        <w:ind w:left="720" w:hanging="360"/>
      </w:pPr>
      <w:rPr>
        <w:rFonts w:ascii="StobiSerif Regular" w:eastAsia="SimSun" w:hAnsi="StobiSerif Regular" w:cs="Mangal" w:hint="default"/>
        <w:sz w:val="22"/>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0" w15:restartNumberingAfterBreak="0">
    <w:nsid w:val="7E277880"/>
    <w:multiLevelType w:val="hybridMultilevel"/>
    <w:tmpl w:val="4C442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3D476A"/>
    <w:multiLevelType w:val="hybridMultilevel"/>
    <w:tmpl w:val="20D60C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9121A1"/>
    <w:multiLevelType w:val="hybridMultilevel"/>
    <w:tmpl w:val="A8BEEB0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7621">
    <w:abstractNumId w:val="14"/>
  </w:num>
  <w:num w:numId="2" w16cid:durableId="1078330680">
    <w:abstractNumId w:val="29"/>
  </w:num>
  <w:num w:numId="3" w16cid:durableId="1274436547">
    <w:abstractNumId w:val="25"/>
  </w:num>
  <w:num w:numId="4" w16cid:durableId="1178958331">
    <w:abstractNumId w:val="20"/>
  </w:num>
  <w:num w:numId="5" w16cid:durableId="10455208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6109697">
    <w:abstractNumId w:val="23"/>
  </w:num>
  <w:num w:numId="7" w16cid:durableId="2260403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8470261">
    <w:abstractNumId w:val="27"/>
  </w:num>
  <w:num w:numId="9" w16cid:durableId="451095191">
    <w:abstractNumId w:val="13"/>
  </w:num>
  <w:num w:numId="10" w16cid:durableId="1791242488">
    <w:abstractNumId w:val="21"/>
  </w:num>
  <w:num w:numId="11" w16cid:durableId="2078700945">
    <w:abstractNumId w:val="4"/>
  </w:num>
  <w:num w:numId="12" w16cid:durableId="1831100150">
    <w:abstractNumId w:val="32"/>
  </w:num>
  <w:num w:numId="13" w16cid:durableId="1965231511">
    <w:abstractNumId w:val="16"/>
  </w:num>
  <w:num w:numId="14" w16cid:durableId="676544280">
    <w:abstractNumId w:val="19"/>
  </w:num>
  <w:num w:numId="15" w16cid:durableId="1794976319">
    <w:abstractNumId w:val="3"/>
  </w:num>
  <w:num w:numId="16" w16cid:durableId="2099978451">
    <w:abstractNumId w:val="31"/>
  </w:num>
  <w:num w:numId="17" w16cid:durableId="620382899">
    <w:abstractNumId w:val="30"/>
  </w:num>
  <w:num w:numId="18" w16cid:durableId="1525512120">
    <w:abstractNumId w:val="11"/>
  </w:num>
  <w:num w:numId="19" w16cid:durableId="625476776">
    <w:abstractNumId w:val="7"/>
  </w:num>
  <w:num w:numId="20" w16cid:durableId="1491751126">
    <w:abstractNumId w:val="17"/>
  </w:num>
  <w:num w:numId="21" w16cid:durableId="977956123">
    <w:abstractNumId w:val="5"/>
  </w:num>
  <w:num w:numId="22" w16cid:durableId="1312904660">
    <w:abstractNumId w:val="10"/>
  </w:num>
  <w:num w:numId="23" w16cid:durableId="2013216155">
    <w:abstractNumId w:val="2"/>
  </w:num>
  <w:num w:numId="24" w16cid:durableId="592520448">
    <w:abstractNumId w:val="15"/>
  </w:num>
  <w:num w:numId="25" w16cid:durableId="1235168355">
    <w:abstractNumId w:val="12"/>
  </w:num>
  <w:num w:numId="26" w16cid:durableId="461508369">
    <w:abstractNumId w:val="9"/>
  </w:num>
  <w:num w:numId="27" w16cid:durableId="1817917765">
    <w:abstractNumId w:val="26"/>
  </w:num>
  <w:num w:numId="28" w16cid:durableId="536360557">
    <w:abstractNumId w:val="8"/>
  </w:num>
  <w:num w:numId="29" w16cid:durableId="1718240445">
    <w:abstractNumId w:val="6"/>
  </w:num>
  <w:num w:numId="30" w16cid:durableId="1523400296">
    <w:abstractNumId w:val="28"/>
  </w:num>
  <w:num w:numId="31" w16cid:durableId="425618117">
    <w:abstractNumId w:val="22"/>
  </w:num>
  <w:num w:numId="32" w16cid:durableId="993534224">
    <w:abstractNumId w:val="24"/>
  </w:num>
  <w:num w:numId="33" w16cid:durableId="1424716383">
    <w:abstractNumId w:val="1"/>
  </w:num>
  <w:num w:numId="34" w16cid:durableId="143394602">
    <w:abstractNumId w:val="18"/>
  </w:num>
  <w:num w:numId="35" w16cid:durableId="212372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C3"/>
    <w:rsid w:val="000D0CF0"/>
    <w:rsid w:val="000E512D"/>
    <w:rsid w:val="00100296"/>
    <w:rsid w:val="00161A7E"/>
    <w:rsid w:val="001B5B06"/>
    <w:rsid w:val="00273B7B"/>
    <w:rsid w:val="002C22A4"/>
    <w:rsid w:val="00336B12"/>
    <w:rsid w:val="003C5744"/>
    <w:rsid w:val="003C5EF5"/>
    <w:rsid w:val="00446756"/>
    <w:rsid w:val="004526AA"/>
    <w:rsid w:val="00487425"/>
    <w:rsid w:val="004A53A4"/>
    <w:rsid w:val="004F526A"/>
    <w:rsid w:val="004F68C8"/>
    <w:rsid w:val="0050175D"/>
    <w:rsid w:val="00532EB5"/>
    <w:rsid w:val="00586C02"/>
    <w:rsid w:val="005B2E56"/>
    <w:rsid w:val="005B68FA"/>
    <w:rsid w:val="006126C3"/>
    <w:rsid w:val="00682BE1"/>
    <w:rsid w:val="00693E6D"/>
    <w:rsid w:val="006A6B75"/>
    <w:rsid w:val="006C6543"/>
    <w:rsid w:val="006F33C7"/>
    <w:rsid w:val="00701241"/>
    <w:rsid w:val="00782CBE"/>
    <w:rsid w:val="007902C7"/>
    <w:rsid w:val="007E52C7"/>
    <w:rsid w:val="00826466"/>
    <w:rsid w:val="008570B9"/>
    <w:rsid w:val="008A46B7"/>
    <w:rsid w:val="008C6E27"/>
    <w:rsid w:val="008D2948"/>
    <w:rsid w:val="008F4E57"/>
    <w:rsid w:val="009506F8"/>
    <w:rsid w:val="009600BD"/>
    <w:rsid w:val="009E74D9"/>
    <w:rsid w:val="00AE0ABF"/>
    <w:rsid w:val="00B04F21"/>
    <w:rsid w:val="00B54141"/>
    <w:rsid w:val="00B7539D"/>
    <w:rsid w:val="00CA42FB"/>
    <w:rsid w:val="00CB7EE8"/>
    <w:rsid w:val="00CD46B2"/>
    <w:rsid w:val="00D526A5"/>
    <w:rsid w:val="00DE4725"/>
    <w:rsid w:val="00E10302"/>
    <w:rsid w:val="00E52D82"/>
    <w:rsid w:val="00E92213"/>
    <w:rsid w:val="00E94CAF"/>
    <w:rsid w:val="00EA3EB0"/>
    <w:rsid w:val="00EF76A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EAB2"/>
  <w15:docId w15:val="{3CA269A9-F6D3-489D-8573-C833622B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6C3"/>
    <w:pPr>
      <w:spacing w:after="200" w:line="276" w:lineRule="auto"/>
    </w:pPr>
    <w:rPr>
      <w:rFonts w:ascii="StobiSans" w:hAnsi="StobiSans" w:cs="Times New Roman"/>
      <w:b/>
      <w:sz w:val="24"/>
      <w:szCs w:val="24"/>
    </w:rPr>
  </w:style>
  <w:style w:type="paragraph" w:styleId="Heading1">
    <w:name w:val="heading 1"/>
    <w:basedOn w:val="Normal"/>
    <w:next w:val="Normal"/>
    <w:link w:val="Heading1Char"/>
    <w:qFormat/>
    <w:rsid w:val="00EF76A7"/>
    <w:pPr>
      <w:keepNext/>
      <w:spacing w:after="0" w:line="240" w:lineRule="auto"/>
      <w:jc w:val="both"/>
      <w:outlineLvl w:val="0"/>
    </w:pPr>
    <w:rPr>
      <w:rFonts w:ascii="MAC C Times" w:eastAsia="Times New Roman" w:hAnsi="MAC C Times"/>
      <w:bCs/>
      <w:i/>
      <w:iCs/>
      <w:lang w:val="en-GB"/>
    </w:rPr>
  </w:style>
  <w:style w:type="paragraph" w:styleId="Heading3">
    <w:name w:val="heading 3"/>
    <w:basedOn w:val="Normal"/>
    <w:next w:val="Normal"/>
    <w:link w:val="Heading3Char"/>
    <w:uiPriority w:val="9"/>
    <w:unhideWhenUsed/>
    <w:qFormat/>
    <w:rsid w:val="007902C7"/>
    <w:pPr>
      <w:keepNext/>
      <w:spacing w:after="0" w:line="240" w:lineRule="auto"/>
      <w:outlineLvl w:val="2"/>
    </w:pPr>
    <w:rPr>
      <w:rFonts w:ascii="MAC C Times" w:eastAsia="Times New Roman" w:hAnsi="MAC C Times"/>
      <w:bCs/>
      <w:sz w:val="28"/>
      <w:lang w:val="en-US"/>
    </w:rPr>
  </w:style>
  <w:style w:type="paragraph" w:styleId="Heading6">
    <w:name w:val="heading 6"/>
    <w:basedOn w:val="Normal"/>
    <w:next w:val="Normal"/>
    <w:link w:val="Heading6Char"/>
    <w:semiHidden/>
    <w:unhideWhenUsed/>
    <w:qFormat/>
    <w:rsid w:val="007902C7"/>
    <w:pPr>
      <w:widowControl w:val="0"/>
      <w:tabs>
        <w:tab w:val="num" w:pos="1152"/>
        <w:tab w:val="left" w:pos="5202"/>
        <w:tab w:val="left" w:pos="9252"/>
      </w:tabs>
      <w:suppressAutoHyphens/>
      <w:spacing w:before="240" w:after="60"/>
      <w:ind w:left="4050" w:hanging="360"/>
      <w:outlineLvl w:val="5"/>
    </w:pPr>
    <w:rPr>
      <w:rFonts w:ascii="Times New Roman" w:eastAsia="SimSun" w:hAnsi="Times New Roman" w:cs="Mangal"/>
      <w:b w:val="0"/>
      <w:bCs/>
      <w:lang w:val="ru-R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126C3"/>
    <w:rPr>
      <w:color w:val="0000FF"/>
      <w:u w:val="single"/>
    </w:rPr>
  </w:style>
  <w:style w:type="paragraph" w:styleId="NormalWeb">
    <w:name w:val="Normal (Web)"/>
    <w:basedOn w:val="Normal"/>
    <w:unhideWhenUsed/>
    <w:rsid w:val="006126C3"/>
    <w:pPr>
      <w:widowControl w:val="0"/>
      <w:suppressAutoHyphens/>
      <w:spacing w:before="100" w:after="115"/>
    </w:pPr>
    <w:rPr>
      <w:rFonts w:ascii="Times New Roman" w:eastAsia="Times New Roman" w:hAnsi="Times New Roman"/>
      <w:b w:val="0"/>
      <w:lang w:eastAsia="ar-SA" w:bidi="hi-IN"/>
    </w:rPr>
  </w:style>
  <w:style w:type="character" w:customStyle="1" w:styleId="Heading3Char">
    <w:name w:val="Heading 3 Char"/>
    <w:basedOn w:val="DefaultParagraphFont"/>
    <w:link w:val="Heading3"/>
    <w:uiPriority w:val="9"/>
    <w:rsid w:val="007902C7"/>
    <w:rPr>
      <w:rFonts w:ascii="MAC C Times" w:eastAsia="Times New Roman" w:hAnsi="MAC C Times" w:cs="Times New Roman"/>
      <w:b/>
      <w:bCs/>
      <w:sz w:val="28"/>
      <w:szCs w:val="24"/>
      <w:lang w:val="en-US"/>
    </w:rPr>
  </w:style>
  <w:style w:type="character" w:customStyle="1" w:styleId="Heading6Char">
    <w:name w:val="Heading 6 Char"/>
    <w:basedOn w:val="DefaultParagraphFont"/>
    <w:link w:val="Heading6"/>
    <w:semiHidden/>
    <w:rsid w:val="007902C7"/>
    <w:rPr>
      <w:rFonts w:ascii="Times New Roman" w:eastAsia="SimSun" w:hAnsi="Times New Roman" w:cs="Mangal"/>
      <w:bCs/>
      <w:sz w:val="24"/>
      <w:szCs w:val="24"/>
      <w:lang w:val="ru-RU" w:eastAsia="zh-CN" w:bidi="hi-IN"/>
    </w:rPr>
  </w:style>
  <w:style w:type="character" w:styleId="FollowedHyperlink">
    <w:name w:val="FollowedHyperlink"/>
    <w:basedOn w:val="DefaultParagraphFont"/>
    <w:uiPriority w:val="99"/>
    <w:semiHidden/>
    <w:unhideWhenUsed/>
    <w:rsid w:val="007902C7"/>
    <w:rPr>
      <w:color w:val="800080" w:themeColor="followedHyperlink"/>
      <w:u w:val="single"/>
    </w:rPr>
  </w:style>
  <w:style w:type="paragraph" w:customStyle="1" w:styleId="msonormal0">
    <w:name w:val="msonormal"/>
    <w:basedOn w:val="Normal"/>
    <w:rsid w:val="007902C7"/>
    <w:pPr>
      <w:widowControl w:val="0"/>
      <w:suppressAutoHyphens/>
      <w:spacing w:before="100" w:after="115"/>
    </w:pPr>
    <w:rPr>
      <w:rFonts w:ascii="Times New Roman" w:eastAsia="Times New Roman" w:hAnsi="Times New Roman"/>
      <w:b w:val="0"/>
      <w:lang w:eastAsia="ar-SA" w:bidi="hi-IN"/>
    </w:rPr>
  </w:style>
  <w:style w:type="paragraph" w:styleId="Header">
    <w:name w:val="header"/>
    <w:basedOn w:val="Normal"/>
    <w:link w:val="HeaderChar"/>
    <w:uiPriority w:val="99"/>
    <w:unhideWhenUsed/>
    <w:rsid w:val="007902C7"/>
    <w:pPr>
      <w:tabs>
        <w:tab w:val="center" w:pos="4513"/>
        <w:tab w:val="right" w:pos="9026"/>
      </w:tabs>
      <w:spacing w:after="0" w:line="240" w:lineRule="auto"/>
    </w:pPr>
    <w:rPr>
      <w:rFonts w:ascii="Times New Roman" w:eastAsia="Times New Roman" w:hAnsi="Times New Roman"/>
      <w:b w:val="0"/>
    </w:rPr>
  </w:style>
  <w:style w:type="character" w:customStyle="1" w:styleId="HeaderChar">
    <w:name w:val="Header Char"/>
    <w:basedOn w:val="DefaultParagraphFont"/>
    <w:link w:val="Header"/>
    <w:uiPriority w:val="99"/>
    <w:rsid w:val="007902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02C7"/>
    <w:pPr>
      <w:tabs>
        <w:tab w:val="center" w:pos="4513"/>
        <w:tab w:val="right" w:pos="9026"/>
      </w:tabs>
      <w:spacing w:after="0" w:line="240" w:lineRule="auto"/>
    </w:pPr>
    <w:rPr>
      <w:rFonts w:ascii="Times New Roman" w:eastAsia="Times New Roman" w:hAnsi="Times New Roman"/>
      <w:b w:val="0"/>
      <w:lang w:val="en-US"/>
    </w:rPr>
  </w:style>
  <w:style w:type="character" w:customStyle="1" w:styleId="FooterChar">
    <w:name w:val="Footer Char"/>
    <w:basedOn w:val="DefaultParagraphFont"/>
    <w:link w:val="Footer"/>
    <w:uiPriority w:val="99"/>
    <w:rsid w:val="007902C7"/>
    <w:rPr>
      <w:rFonts w:ascii="Times New Roman" w:eastAsia="Times New Roman" w:hAnsi="Times New Roman" w:cs="Times New Roman"/>
      <w:sz w:val="24"/>
      <w:szCs w:val="24"/>
      <w:lang w:val="en-US"/>
    </w:rPr>
  </w:style>
  <w:style w:type="paragraph" w:styleId="BodyText">
    <w:name w:val="Body Text"/>
    <w:basedOn w:val="Normal"/>
    <w:link w:val="BodyTextChar"/>
    <w:unhideWhenUsed/>
    <w:rsid w:val="007902C7"/>
    <w:pPr>
      <w:spacing w:after="0" w:line="240" w:lineRule="auto"/>
      <w:jc w:val="both"/>
    </w:pPr>
    <w:rPr>
      <w:rFonts w:ascii="Times New Roman" w:eastAsia="Times New Roman" w:hAnsi="Times New Roman"/>
      <w:b w:val="0"/>
      <w:sz w:val="28"/>
      <w:szCs w:val="28"/>
    </w:rPr>
  </w:style>
  <w:style w:type="character" w:customStyle="1" w:styleId="BodyTextChar">
    <w:name w:val="Body Text Char"/>
    <w:basedOn w:val="DefaultParagraphFont"/>
    <w:link w:val="BodyText"/>
    <w:rsid w:val="007902C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7902C7"/>
    <w:pPr>
      <w:spacing w:after="0" w:line="240" w:lineRule="auto"/>
    </w:pPr>
    <w:rPr>
      <w:rFonts w:ascii="Tahoma" w:eastAsia="Times New Roman" w:hAnsi="Tahoma" w:cs="Tahoma"/>
      <w:b w:val="0"/>
      <w:sz w:val="16"/>
      <w:szCs w:val="16"/>
    </w:rPr>
  </w:style>
  <w:style w:type="character" w:customStyle="1" w:styleId="BalloonTextChar">
    <w:name w:val="Balloon Text Char"/>
    <w:basedOn w:val="DefaultParagraphFont"/>
    <w:link w:val="BalloonText"/>
    <w:uiPriority w:val="99"/>
    <w:semiHidden/>
    <w:rsid w:val="007902C7"/>
    <w:rPr>
      <w:rFonts w:ascii="Tahoma" w:eastAsia="Times New Roman" w:hAnsi="Tahoma" w:cs="Tahoma"/>
      <w:sz w:val="16"/>
      <w:szCs w:val="16"/>
    </w:rPr>
  </w:style>
  <w:style w:type="paragraph" w:styleId="ListParagraph">
    <w:name w:val="List Paragraph"/>
    <w:basedOn w:val="Normal"/>
    <w:uiPriority w:val="34"/>
    <w:qFormat/>
    <w:rsid w:val="007902C7"/>
    <w:pPr>
      <w:widowControl w:val="0"/>
      <w:suppressAutoHyphens/>
      <w:spacing w:before="120" w:after="60"/>
      <w:ind w:left="720"/>
      <w:contextualSpacing/>
    </w:pPr>
    <w:rPr>
      <w:rFonts w:ascii="Times New Roman" w:eastAsia="SimSun" w:hAnsi="Times New Roman" w:cs="Mangal"/>
      <w:b w:val="0"/>
      <w:lang w:eastAsia="zh-CN" w:bidi="hi-IN"/>
    </w:rPr>
  </w:style>
  <w:style w:type="paragraph" w:customStyle="1" w:styleId="StyleJustified">
    <w:name w:val="Style Justified"/>
    <w:basedOn w:val="Normal"/>
    <w:rsid w:val="007902C7"/>
    <w:pPr>
      <w:widowControl w:val="0"/>
      <w:suppressAutoHyphens/>
      <w:spacing w:after="0"/>
      <w:ind w:firstLine="1134"/>
    </w:pPr>
    <w:rPr>
      <w:rFonts w:ascii="Arial" w:eastAsia="Times New Roman" w:hAnsi="Arial"/>
      <w:b w:val="0"/>
      <w:sz w:val="20"/>
      <w:szCs w:val="20"/>
      <w:lang w:eastAsia="ar-SA" w:bidi="hi-IN"/>
    </w:rPr>
  </w:style>
  <w:style w:type="character" w:customStyle="1" w:styleId="HeaderTXTChar">
    <w:name w:val="Header TXT Char"/>
    <w:basedOn w:val="DefaultParagraphFont"/>
    <w:link w:val="HeaderTXT"/>
    <w:locked/>
    <w:rsid w:val="007902C7"/>
    <w:rPr>
      <w:rFonts w:ascii="StobiSerif Regular" w:eastAsia="Times New Roman" w:hAnsi="StobiSerif Regular" w:cs="Times New Roman"/>
      <w:sz w:val="24"/>
      <w:szCs w:val="24"/>
      <w:lang w:eastAsia="en-GB"/>
    </w:rPr>
  </w:style>
  <w:style w:type="paragraph" w:customStyle="1" w:styleId="HeaderTXT">
    <w:name w:val="Header TXT"/>
    <w:basedOn w:val="Normal"/>
    <w:link w:val="HeaderTXTChar"/>
    <w:qFormat/>
    <w:rsid w:val="007902C7"/>
    <w:pPr>
      <w:suppressAutoHyphens/>
      <w:spacing w:after="0" w:line="240" w:lineRule="auto"/>
      <w:jc w:val="center"/>
    </w:pPr>
    <w:rPr>
      <w:rFonts w:ascii="StobiSerif Regular" w:eastAsia="Times New Roman" w:hAnsi="StobiSerif Regular"/>
      <w:b w:val="0"/>
      <w:lang w:eastAsia="en-GB"/>
    </w:rPr>
  </w:style>
  <w:style w:type="character" w:customStyle="1" w:styleId="StyleLatinArialChar">
    <w:name w:val="Style (Latin) Arial Char"/>
    <w:basedOn w:val="DefaultParagraphFont"/>
    <w:rsid w:val="007902C7"/>
    <w:rPr>
      <w:rFonts w:ascii="Arial" w:eastAsia="Arial Unicode MS" w:hAnsi="Arial" w:cs="Arial" w:hint="default"/>
      <w:sz w:val="24"/>
      <w:szCs w:val="18"/>
      <w:lang w:val="mk-MK" w:eastAsia="mk-MK" w:bidi="mk-MK"/>
    </w:rPr>
  </w:style>
  <w:style w:type="character" w:customStyle="1" w:styleId="BalloonTextChar1">
    <w:name w:val="Balloon Text Char1"/>
    <w:basedOn w:val="DefaultParagraphFont"/>
    <w:uiPriority w:val="99"/>
    <w:semiHidden/>
    <w:rsid w:val="007902C7"/>
    <w:rPr>
      <w:rFonts w:ascii="Segoe UI" w:eastAsiaTheme="minorEastAsia" w:hAnsi="Segoe UI" w:cs="Segoe UI" w:hint="default"/>
      <w:sz w:val="18"/>
      <w:szCs w:val="18"/>
      <w:lang w:eastAsia="mk-MK"/>
    </w:rPr>
  </w:style>
  <w:style w:type="character" w:customStyle="1" w:styleId="apple-converted-space">
    <w:name w:val="apple-converted-space"/>
    <w:basedOn w:val="DefaultParagraphFont"/>
    <w:rsid w:val="007902C7"/>
  </w:style>
  <w:style w:type="character" w:customStyle="1" w:styleId="HeaderChar1">
    <w:name w:val="Header Char1"/>
    <w:basedOn w:val="DefaultParagraphFont"/>
    <w:uiPriority w:val="99"/>
    <w:semiHidden/>
    <w:rsid w:val="007902C7"/>
    <w:rPr>
      <w:rFonts w:ascii="Times New Roman" w:eastAsiaTheme="minorEastAsia" w:hAnsi="Times New Roman" w:cs="Times New Roman" w:hint="default"/>
      <w:lang w:eastAsia="mk-MK"/>
    </w:rPr>
  </w:style>
  <w:style w:type="character" w:styleId="Emphasis">
    <w:name w:val="Emphasis"/>
    <w:basedOn w:val="DefaultParagraphFont"/>
    <w:qFormat/>
    <w:rsid w:val="007902C7"/>
    <w:rPr>
      <w:i/>
      <w:iCs/>
    </w:rPr>
  </w:style>
  <w:style w:type="table" w:styleId="TableGrid">
    <w:name w:val="Table Grid"/>
    <w:basedOn w:val="TableNormal"/>
    <w:rsid w:val="007902C7"/>
    <w:pPr>
      <w:spacing w:after="0" w:line="240" w:lineRule="auto"/>
    </w:pPr>
    <w:rPr>
      <w:rFonts w:ascii="Times New Roman" w:eastAsia="Times New Roman" w:hAnsi="Times New Roman" w:cs="Times New Roman"/>
      <w:sz w:val="20"/>
      <w:szCs w:val="20"/>
      <w:lang w:eastAsia="mk-M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7902C7"/>
  </w:style>
  <w:style w:type="paragraph" w:styleId="NoSpacing">
    <w:name w:val="No Spacing"/>
    <w:link w:val="NoSpacingChar"/>
    <w:uiPriority w:val="1"/>
    <w:qFormat/>
    <w:rsid w:val="007902C7"/>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99"/>
    <w:rsid w:val="000E512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EF76A7"/>
    <w:rPr>
      <w:rFonts w:ascii="MAC C Times" w:eastAsia="Times New Roman" w:hAnsi="MAC C Times" w:cs="Times New Roman"/>
      <w:b/>
      <w:bCs/>
      <w:i/>
      <w:iCs/>
      <w:sz w:val="24"/>
      <w:szCs w:val="24"/>
      <w:lang w:val="en-GB"/>
    </w:rPr>
  </w:style>
  <w:style w:type="character" w:styleId="CommentReference">
    <w:name w:val="annotation reference"/>
    <w:basedOn w:val="DefaultParagraphFont"/>
    <w:uiPriority w:val="99"/>
    <w:semiHidden/>
    <w:unhideWhenUsed/>
    <w:rsid w:val="00EF76A7"/>
    <w:rPr>
      <w:sz w:val="16"/>
      <w:szCs w:val="16"/>
    </w:rPr>
  </w:style>
  <w:style w:type="paragraph" w:styleId="CommentText">
    <w:name w:val="annotation text"/>
    <w:basedOn w:val="Normal"/>
    <w:link w:val="CommentTextChar"/>
    <w:uiPriority w:val="99"/>
    <w:semiHidden/>
    <w:unhideWhenUsed/>
    <w:rsid w:val="00EF76A7"/>
    <w:pPr>
      <w:spacing w:after="0" w:line="240" w:lineRule="auto"/>
    </w:pPr>
    <w:rPr>
      <w:rFonts w:ascii="Times New Roman" w:eastAsia="Times New Roman" w:hAnsi="Times New Roman"/>
      <w:b w:val="0"/>
      <w:sz w:val="20"/>
      <w:szCs w:val="20"/>
      <w:lang w:val="en-US"/>
    </w:rPr>
  </w:style>
  <w:style w:type="character" w:customStyle="1" w:styleId="CommentTextChar">
    <w:name w:val="Comment Text Char"/>
    <w:basedOn w:val="DefaultParagraphFont"/>
    <w:link w:val="CommentText"/>
    <w:uiPriority w:val="99"/>
    <w:semiHidden/>
    <w:rsid w:val="00EF76A7"/>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EF76A7"/>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EF76A7"/>
    <w:rPr>
      <w:b/>
      <w:bCs/>
    </w:rPr>
  </w:style>
  <w:style w:type="character" w:customStyle="1" w:styleId="CommentSubjectChar1">
    <w:name w:val="Comment Subject Char1"/>
    <w:basedOn w:val="CommentTextChar"/>
    <w:uiPriority w:val="99"/>
    <w:semiHidden/>
    <w:rsid w:val="00EF76A7"/>
    <w:rPr>
      <w:rFonts w:ascii="Times New Roman" w:eastAsia="Times New Roman" w:hAnsi="Times New Roman" w:cs="Times New Roman"/>
      <w:bCs/>
      <w:sz w:val="20"/>
      <w:szCs w:val="20"/>
      <w:lang w:val="en-US"/>
    </w:rPr>
  </w:style>
  <w:style w:type="character" w:customStyle="1" w:styleId="WW-DefaultParagraphFont1">
    <w:name w:val="WW-Default Paragraph Font1"/>
    <w:rsid w:val="00E94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79132">
      <w:bodyDiv w:val="1"/>
      <w:marLeft w:val="0"/>
      <w:marRight w:val="0"/>
      <w:marTop w:val="0"/>
      <w:marBottom w:val="0"/>
      <w:divBdr>
        <w:top w:val="none" w:sz="0" w:space="0" w:color="auto"/>
        <w:left w:val="none" w:sz="0" w:space="0" w:color="auto"/>
        <w:bottom w:val="none" w:sz="0" w:space="0" w:color="auto"/>
        <w:right w:val="none" w:sz="0" w:space="0" w:color="auto"/>
      </w:divBdr>
    </w:div>
    <w:div w:id="19211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6527C-679B-4564-9C87-4511F861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822</Words>
  <Characters>4769</Characters>
  <Application>Microsoft Office Word</Application>
  <DocSecurity>0</DocSecurity>
  <Lines>280</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Metodi Micev</cp:lastModifiedBy>
  <cp:revision>2</cp:revision>
  <cp:lastPrinted>2025-02-26T12:48:00Z</cp:lastPrinted>
  <dcterms:created xsi:type="dcterms:W3CDTF">2026-05-18T08:50:00Z</dcterms:created>
  <dcterms:modified xsi:type="dcterms:W3CDTF">2026-05-18T08:50:00Z</dcterms:modified>
</cp:coreProperties>
</file>